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9FEDD6" w14:textId="50C19988" w:rsidR="00D30EA4" w:rsidRDefault="00D30EA4" w:rsidP="00D30EA4">
      <w:pPr>
        <w:pStyle w:val="Sinespaciado"/>
        <w:rPr>
          <w:rFonts w:ascii="Arial Narrow" w:hAnsi="Arial Narrow"/>
          <w:b/>
          <w:bCs/>
        </w:rPr>
      </w:pPr>
    </w:p>
    <w:p w14:paraId="420C2ACB" w14:textId="77CC9496" w:rsidR="15E717E2" w:rsidRDefault="15E717E2" w:rsidP="15E717E2">
      <w:pPr>
        <w:pStyle w:val="Sinespaciado"/>
        <w:jc w:val="center"/>
        <w:rPr>
          <w:rFonts w:ascii="Arial Narrow" w:hAnsi="Arial Narrow"/>
          <w:b/>
          <w:bCs/>
        </w:rPr>
      </w:pPr>
    </w:p>
    <w:p w14:paraId="3ECCAB77" w14:textId="450A9094" w:rsidR="15E717E2" w:rsidRDefault="15E717E2" w:rsidP="15E717E2">
      <w:pPr>
        <w:pStyle w:val="Sinespaciado"/>
        <w:jc w:val="center"/>
        <w:rPr>
          <w:rFonts w:ascii="Arial Narrow" w:hAnsi="Arial Narrow"/>
          <w:b/>
          <w:bCs/>
        </w:rPr>
      </w:pPr>
    </w:p>
    <w:p w14:paraId="6767D25A" w14:textId="597386A0" w:rsidR="15E717E2" w:rsidRDefault="15E717E2" w:rsidP="15E717E2">
      <w:pPr>
        <w:pStyle w:val="Sinespaciado"/>
        <w:jc w:val="center"/>
        <w:rPr>
          <w:rFonts w:ascii="Arial Narrow" w:hAnsi="Arial Narrow"/>
          <w:b/>
          <w:bCs/>
        </w:rPr>
      </w:pPr>
    </w:p>
    <w:p w14:paraId="3B459C02" w14:textId="5B2F8241" w:rsidR="00387ADB" w:rsidRDefault="00387ADB" w:rsidP="00652F91">
      <w:pPr>
        <w:pStyle w:val="Sinespaciado"/>
        <w:jc w:val="center"/>
        <w:rPr>
          <w:rFonts w:ascii="Arial Narrow" w:hAnsi="Arial Narrow"/>
          <w:b/>
          <w:bCs/>
        </w:rPr>
      </w:pPr>
      <w:r w:rsidRPr="003B2B0F">
        <w:rPr>
          <w:rFonts w:ascii="Arial Narrow" w:hAnsi="Arial Narrow"/>
          <w:b/>
          <w:bCs/>
        </w:rPr>
        <w:t xml:space="preserve">INFORME DE </w:t>
      </w:r>
      <w:r w:rsidR="003B2B0F" w:rsidRPr="003B2B0F">
        <w:rPr>
          <w:rFonts w:ascii="Arial Narrow" w:hAnsi="Arial Narrow"/>
          <w:b/>
          <w:bCs/>
        </w:rPr>
        <w:t xml:space="preserve">GESTION </w:t>
      </w:r>
      <w:r w:rsidR="003B2B0F">
        <w:rPr>
          <w:rFonts w:ascii="Arial Narrow" w:hAnsi="Arial Narrow"/>
          <w:b/>
          <w:bCs/>
        </w:rPr>
        <w:t>(PERIODO MENSUAL, TRIMESTRAL, ANUAL)</w:t>
      </w:r>
    </w:p>
    <w:p w14:paraId="77CA4C60" w14:textId="4BB1FB6D" w:rsidR="003B2B0F" w:rsidRDefault="003B2B0F" w:rsidP="00652F91">
      <w:pPr>
        <w:pStyle w:val="Sinespaciado"/>
        <w:jc w:val="center"/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</w:rPr>
        <w:t>PLAN DE DESARROLLO SOACHA 2024-2028.</w:t>
      </w:r>
    </w:p>
    <w:p w14:paraId="2DFD6AF2" w14:textId="136F3544" w:rsidR="00D30EA4" w:rsidRPr="003B2B0F" w:rsidRDefault="00D30EA4" w:rsidP="00652F91">
      <w:pPr>
        <w:pStyle w:val="Sinespaciado"/>
        <w:jc w:val="center"/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</w:rPr>
        <w:t>ALCALDIA DE SOACHA.</w:t>
      </w:r>
    </w:p>
    <w:p w14:paraId="0F59ED9D" w14:textId="77777777" w:rsidR="00652F91" w:rsidRDefault="00652F91" w:rsidP="00652F91">
      <w:pPr>
        <w:pStyle w:val="Sinespaciado"/>
        <w:jc w:val="center"/>
        <w:rPr>
          <w:rFonts w:ascii="Arial Narrow" w:hAnsi="Arial Narrow"/>
          <w:b/>
          <w:bCs/>
        </w:rPr>
      </w:pPr>
    </w:p>
    <w:p w14:paraId="18CC0241" w14:textId="77777777" w:rsidR="003B2B0F" w:rsidRDefault="003B2B0F" w:rsidP="00652F91">
      <w:pPr>
        <w:pStyle w:val="Sinespaciado"/>
        <w:jc w:val="center"/>
        <w:rPr>
          <w:rFonts w:ascii="Arial Narrow" w:hAnsi="Arial Narrow"/>
          <w:b/>
          <w:bCs/>
        </w:rPr>
      </w:pPr>
    </w:p>
    <w:tbl>
      <w:tblPr>
        <w:tblStyle w:val="NormalTable0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3372"/>
        <w:gridCol w:w="5897"/>
      </w:tblGrid>
      <w:tr w:rsidR="00717478" w:rsidRPr="003B2B0F" w14:paraId="1CB888A2" w14:textId="77777777" w:rsidTr="00256C2B">
        <w:trPr>
          <w:trHeight w:val="414"/>
        </w:trPr>
        <w:tc>
          <w:tcPr>
            <w:tcW w:w="1819" w:type="pct"/>
            <w:vAlign w:val="center"/>
          </w:tcPr>
          <w:p w14:paraId="5B464B7A" w14:textId="2600EE75" w:rsidR="003B2B0F" w:rsidRPr="00763AF7" w:rsidRDefault="00763AF7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763AF7">
              <w:rPr>
                <w:rFonts w:ascii="Arial Narrow" w:hAnsi="Arial Narrow"/>
                <w:b/>
                <w:bCs/>
              </w:rPr>
              <w:t>PLAN DE DESARROLLO</w:t>
            </w:r>
          </w:p>
        </w:tc>
        <w:tc>
          <w:tcPr>
            <w:tcW w:w="3181" w:type="pct"/>
          </w:tcPr>
          <w:p w14:paraId="32CA7A09" w14:textId="0AAE585E" w:rsidR="003B2B0F" w:rsidRPr="001F2534" w:rsidRDefault="00763AF7" w:rsidP="00132D29">
            <w:pPr>
              <w:pStyle w:val="Sinespaciado"/>
              <w:jc w:val="both"/>
              <w:rPr>
                <w:rFonts w:ascii="Arial Narrow" w:hAnsi="Arial Narrow"/>
                <w:b/>
                <w:bCs/>
                <w:lang w:val="es-CO"/>
              </w:rPr>
            </w:pPr>
            <w:r w:rsidRPr="001F2534">
              <w:rPr>
                <w:rFonts w:ascii="Arial Narrow" w:hAnsi="Arial Narrow"/>
                <w:b/>
                <w:bCs/>
                <w:lang w:val="es-CO"/>
              </w:rPr>
              <w:t>¡EL DESARROLLO ES EL PLAN! 2024-2027</w:t>
            </w:r>
          </w:p>
        </w:tc>
      </w:tr>
      <w:tr w:rsidR="00717478" w:rsidRPr="003B2B0F" w14:paraId="2EDC6EAE" w14:textId="77777777" w:rsidTr="00717478">
        <w:trPr>
          <w:trHeight w:val="576"/>
        </w:trPr>
        <w:tc>
          <w:tcPr>
            <w:tcW w:w="1819" w:type="pct"/>
            <w:vAlign w:val="center"/>
          </w:tcPr>
          <w:p w14:paraId="6E5E6EC3" w14:textId="77777777" w:rsidR="003B2B0F" w:rsidRPr="003B2B0F" w:rsidRDefault="003B2B0F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3B2B0F">
              <w:rPr>
                <w:rFonts w:ascii="Arial Narrow" w:hAnsi="Arial Narrow"/>
                <w:b/>
                <w:bCs/>
              </w:rPr>
              <w:t>EJE ESTRATÉGICO</w:t>
            </w:r>
          </w:p>
        </w:tc>
        <w:tc>
          <w:tcPr>
            <w:tcW w:w="3181" w:type="pct"/>
          </w:tcPr>
          <w:p w14:paraId="37CC2CB8" w14:textId="3F138960" w:rsidR="00763AF7" w:rsidRPr="001F2534" w:rsidRDefault="00717478" w:rsidP="00717478">
            <w:pPr>
              <w:pStyle w:val="Sinespaciado"/>
              <w:jc w:val="both"/>
              <w:rPr>
                <w:rFonts w:ascii="Arial Narrow" w:hAnsi="Arial Narrow"/>
                <w:lang w:val="es-CO"/>
              </w:rPr>
            </w:pPr>
            <w:r w:rsidRPr="001F2534">
              <w:rPr>
                <w:rFonts w:ascii="Arial Narrow" w:hAnsi="Arial Narrow"/>
                <w:lang w:val="es-CO"/>
              </w:rPr>
              <w:t xml:space="preserve"> </w:t>
            </w:r>
            <w:r w:rsidR="003B2B0F" w:rsidRPr="001F2534">
              <w:rPr>
                <w:rFonts w:ascii="Arial Narrow" w:hAnsi="Arial Narrow"/>
                <w:lang w:val="es-CO"/>
              </w:rPr>
              <w:t>5.</w:t>
            </w:r>
            <w:r w:rsidR="00763AF7" w:rsidRPr="001F2534">
              <w:rPr>
                <w:rFonts w:ascii="Arial Narrow" w:hAnsi="Arial Narrow"/>
                <w:lang w:val="es-CO"/>
              </w:rPr>
              <w:t>1</w:t>
            </w:r>
            <w:r w:rsidR="003B2B0F" w:rsidRPr="001F2534">
              <w:rPr>
                <w:rFonts w:ascii="Arial Narrow" w:hAnsi="Arial Narrow"/>
                <w:lang w:val="es-CO"/>
              </w:rPr>
              <w:t>.</w:t>
            </w:r>
            <w:r w:rsidR="001F2534" w:rsidRPr="001F2534">
              <w:rPr>
                <w:rFonts w:ascii="Arial Narrow" w:hAnsi="Arial Narrow"/>
                <w:lang w:val="es-CO"/>
              </w:rPr>
              <w:t xml:space="preserve"> </w:t>
            </w:r>
            <w:r w:rsidR="001F2534" w:rsidRPr="005C1CF3">
              <w:rPr>
                <w:rFonts w:ascii="Arial Narrow" w:hAnsi="Arial Narrow"/>
                <w:lang w:val="es-CO"/>
              </w:rPr>
              <w:t>Implementar el Plan Estratégico de Tecnologías de la Información y la política de la seguridad.</w:t>
            </w:r>
          </w:p>
        </w:tc>
      </w:tr>
      <w:tr w:rsidR="00717478" w:rsidRPr="003B2B0F" w14:paraId="765A0F3D" w14:textId="77777777" w:rsidTr="00717478">
        <w:trPr>
          <w:trHeight w:val="576"/>
        </w:trPr>
        <w:tc>
          <w:tcPr>
            <w:tcW w:w="1819" w:type="pct"/>
            <w:vAlign w:val="center"/>
          </w:tcPr>
          <w:p w14:paraId="598EC8E6" w14:textId="77777777" w:rsidR="003B2B0F" w:rsidRPr="003B2B0F" w:rsidRDefault="003B2B0F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3B2B0F">
              <w:rPr>
                <w:rFonts w:ascii="Arial Narrow" w:hAnsi="Arial Narrow"/>
                <w:b/>
                <w:bCs/>
              </w:rPr>
              <w:t>PROGRAMA</w:t>
            </w:r>
          </w:p>
        </w:tc>
        <w:tc>
          <w:tcPr>
            <w:tcW w:w="3181" w:type="pct"/>
          </w:tcPr>
          <w:p w14:paraId="55BE0887" w14:textId="13B2BF9A" w:rsidR="003B2B0F" w:rsidRPr="001F2534" w:rsidRDefault="001F2534" w:rsidP="00132D29">
            <w:pPr>
              <w:pStyle w:val="Sinespaciado"/>
              <w:jc w:val="both"/>
              <w:rPr>
                <w:rFonts w:ascii="Arial Narrow" w:hAnsi="Arial Narrow"/>
                <w:lang w:val="es-CO"/>
              </w:rPr>
            </w:pPr>
            <w:r w:rsidRPr="006D2FEA">
              <w:rPr>
                <w:rFonts w:ascii="Arial Narrow" w:hAnsi="Arial Narrow"/>
                <w:lang w:val="es-CO"/>
              </w:rPr>
              <w:t>Modernización del plan estratégico de tecnologías de la información (PETI) de la alcaldía de Soacha.</w:t>
            </w:r>
          </w:p>
        </w:tc>
      </w:tr>
      <w:tr w:rsidR="00717478" w:rsidRPr="003B2B0F" w14:paraId="21D15DA4" w14:textId="77777777" w:rsidTr="00717478">
        <w:trPr>
          <w:trHeight w:val="576"/>
        </w:trPr>
        <w:tc>
          <w:tcPr>
            <w:tcW w:w="1819" w:type="pct"/>
            <w:vAlign w:val="center"/>
          </w:tcPr>
          <w:p w14:paraId="78077C16" w14:textId="77777777" w:rsidR="003B2B0F" w:rsidRPr="003B2B0F" w:rsidRDefault="003B2B0F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3B2B0F">
              <w:rPr>
                <w:rFonts w:ascii="Arial Narrow" w:hAnsi="Arial Narrow"/>
                <w:b/>
                <w:bCs/>
              </w:rPr>
              <w:t>NUMERO DE LA META</w:t>
            </w:r>
          </w:p>
        </w:tc>
        <w:tc>
          <w:tcPr>
            <w:tcW w:w="3181" w:type="pct"/>
          </w:tcPr>
          <w:p w14:paraId="52304B9B" w14:textId="55A35299" w:rsidR="003B2B0F" w:rsidRPr="003B2B0F" w:rsidRDefault="00717478" w:rsidP="00132D29">
            <w:pPr>
              <w:pStyle w:val="Sinespaciado"/>
              <w:jc w:val="both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 </w:t>
            </w:r>
            <w:r w:rsidR="00D30EA4">
              <w:rPr>
                <w:rFonts w:ascii="Arial Narrow" w:hAnsi="Arial Narrow"/>
              </w:rPr>
              <w:t>SG</w:t>
            </w:r>
            <w:r w:rsidR="003B2B0F" w:rsidRPr="003B2B0F">
              <w:rPr>
                <w:rFonts w:ascii="Arial Narrow" w:hAnsi="Arial Narrow"/>
              </w:rPr>
              <w:t xml:space="preserve"> – </w:t>
            </w:r>
            <w:r w:rsidR="001F2534">
              <w:rPr>
                <w:rFonts w:ascii="Arial Narrow" w:hAnsi="Arial Narrow"/>
              </w:rPr>
              <w:t>06</w:t>
            </w:r>
          </w:p>
        </w:tc>
      </w:tr>
      <w:tr w:rsidR="00717478" w:rsidRPr="003B2B0F" w14:paraId="1C662241" w14:textId="77777777" w:rsidTr="00717478">
        <w:trPr>
          <w:trHeight w:val="576"/>
        </w:trPr>
        <w:tc>
          <w:tcPr>
            <w:tcW w:w="1819" w:type="pct"/>
            <w:vAlign w:val="center"/>
          </w:tcPr>
          <w:p w14:paraId="036DCC68" w14:textId="77777777" w:rsidR="003B2B0F" w:rsidRPr="003B2B0F" w:rsidRDefault="003B2B0F" w:rsidP="00717478">
            <w:pPr>
              <w:pStyle w:val="Sinespaciado"/>
              <w:jc w:val="center"/>
              <w:rPr>
                <w:rFonts w:ascii="Arial Narrow" w:hAnsi="Arial Narrow"/>
                <w:b/>
                <w:bCs/>
              </w:rPr>
            </w:pPr>
            <w:r w:rsidRPr="003B2B0F">
              <w:rPr>
                <w:rFonts w:ascii="Arial Narrow" w:hAnsi="Arial Narrow"/>
                <w:b/>
                <w:bCs/>
              </w:rPr>
              <w:t>META PRODUCTO</w:t>
            </w:r>
          </w:p>
        </w:tc>
        <w:tc>
          <w:tcPr>
            <w:tcW w:w="3181" w:type="pct"/>
          </w:tcPr>
          <w:p w14:paraId="264767CE" w14:textId="5F9A5BE9" w:rsidR="003B2B0F" w:rsidRPr="001F2534" w:rsidRDefault="001F2534" w:rsidP="00132D29">
            <w:pPr>
              <w:pStyle w:val="Sinespaciado"/>
              <w:jc w:val="both"/>
              <w:rPr>
                <w:rFonts w:ascii="Arial Narrow" w:hAnsi="Arial Narrow"/>
                <w:lang w:val="es-CO"/>
              </w:rPr>
            </w:pPr>
            <w:r>
              <w:rPr>
                <w:rFonts w:ascii="Arial Narrow" w:hAnsi="Arial Narrow"/>
                <w:lang w:val="es-CO"/>
              </w:rPr>
              <w:t>I</w:t>
            </w:r>
            <w:r w:rsidRPr="003E42EB">
              <w:rPr>
                <w:rFonts w:ascii="Arial Narrow" w:hAnsi="Arial Narrow"/>
                <w:lang w:val="es-CO"/>
              </w:rPr>
              <w:t xml:space="preserve">mplementar el </w:t>
            </w:r>
            <w:r>
              <w:rPr>
                <w:rFonts w:ascii="Arial Narrow" w:hAnsi="Arial Narrow"/>
                <w:lang w:val="es-CO"/>
              </w:rPr>
              <w:t>P</w:t>
            </w:r>
            <w:r w:rsidRPr="003E42EB">
              <w:rPr>
                <w:rFonts w:ascii="Arial Narrow" w:hAnsi="Arial Narrow"/>
                <w:lang w:val="es-CO"/>
              </w:rPr>
              <w:t xml:space="preserve">lan </w:t>
            </w:r>
            <w:r>
              <w:rPr>
                <w:rFonts w:ascii="Arial Narrow" w:hAnsi="Arial Narrow"/>
                <w:lang w:val="es-CO"/>
              </w:rPr>
              <w:t>E</w:t>
            </w:r>
            <w:r w:rsidRPr="003E42EB">
              <w:rPr>
                <w:rFonts w:ascii="Arial Narrow" w:hAnsi="Arial Narrow"/>
                <w:lang w:val="es-CO"/>
              </w:rPr>
              <w:t xml:space="preserve">stratégico de </w:t>
            </w:r>
            <w:r>
              <w:rPr>
                <w:rFonts w:ascii="Arial Narrow" w:hAnsi="Arial Narrow"/>
                <w:lang w:val="es-CO"/>
              </w:rPr>
              <w:t>T</w:t>
            </w:r>
            <w:r w:rsidRPr="003E42EB">
              <w:rPr>
                <w:rFonts w:ascii="Arial Narrow" w:hAnsi="Arial Narrow"/>
                <w:lang w:val="es-CO"/>
              </w:rPr>
              <w:t xml:space="preserve">ecnologías de la </w:t>
            </w:r>
            <w:r>
              <w:rPr>
                <w:rFonts w:ascii="Arial Narrow" w:hAnsi="Arial Narrow"/>
                <w:lang w:val="es-CO"/>
              </w:rPr>
              <w:t>I</w:t>
            </w:r>
            <w:r w:rsidRPr="003E42EB">
              <w:rPr>
                <w:rFonts w:ascii="Arial Narrow" w:hAnsi="Arial Narrow"/>
                <w:lang w:val="es-CO"/>
              </w:rPr>
              <w:t xml:space="preserve">nformación y la </w:t>
            </w:r>
            <w:r>
              <w:rPr>
                <w:rFonts w:ascii="Arial Narrow" w:hAnsi="Arial Narrow"/>
                <w:lang w:val="es-CO"/>
              </w:rPr>
              <w:t>P</w:t>
            </w:r>
            <w:r w:rsidRPr="003E42EB">
              <w:rPr>
                <w:rFonts w:ascii="Arial Narrow" w:hAnsi="Arial Narrow"/>
                <w:lang w:val="es-CO"/>
              </w:rPr>
              <w:t>olítica de seguridad</w:t>
            </w:r>
            <w:r>
              <w:rPr>
                <w:rFonts w:ascii="Arial Narrow" w:hAnsi="Arial Narrow"/>
                <w:lang w:val="es-CO"/>
              </w:rPr>
              <w:t>.</w:t>
            </w:r>
          </w:p>
        </w:tc>
      </w:tr>
    </w:tbl>
    <w:p w14:paraId="5A9683AC" w14:textId="77777777" w:rsidR="003B2B0F" w:rsidRPr="003B2B0F" w:rsidRDefault="003B2B0F" w:rsidP="00652F91">
      <w:pPr>
        <w:pStyle w:val="Sinespaciado"/>
        <w:jc w:val="center"/>
        <w:rPr>
          <w:rFonts w:ascii="Arial Narrow" w:hAnsi="Arial Narrow"/>
          <w:b/>
          <w:bCs/>
        </w:rPr>
      </w:pPr>
    </w:p>
    <w:p w14:paraId="28648BC9" w14:textId="3695C9C4" w:rsidR="001F2534" w:rsidRPr="003B2B0F" w:rsidRDefault="001F2534" w:rsidP="001F2534">
      <w:pPr>
        <w:pStyle w:val="Sinespaciado"/>
        <w:jc w:val="both"/>
        <w:rPr>
          <w:rFonts w:ascii="Arial Narrow" w:hAnsi="Arial Narrow"/>
        </w:rPr>
      </w:pPr>
      <w:r w:rsidRPr="366312AD">
        <w:rPr>
          <w:rFonts w:ascii="Arial Narrow" w:hAnsi="Arial Narrow"/>
        </w:rPr>
        <w:t xml:space="preserve">Este informe ejecutivo es fuente de información para rendir ante la </w:t>
      </w:r>
      <w:r w:rsidR="00160803" w:rsidRPr="366312AD">
        <w:rPr>
          <w:rFonts w:ascii="Arial Narrow" w:hAnsi="Arial Narrow"/>
        </w:rPr>
        <w:t>secretaria</w:t>
      </w:r>
      <w:r w:rsidRPr="366312AD">
        <w:rPr>
          <w:rFonts w:ascii="Arial Narrow" w:hAnsi="Arial Narrow"/>
        </w:rPr>
        <w:t xml:space="preserve"> de Planeación y Ordenamiento territorial como instrumento de seguimiento al desarrollo de las acciones realizadas por parte de la Dirección de Gestión Tecnológica   en cumplimiento a la meta asignada denominada </w:t>
      </w:r>
      <w:r w:rsidRPr="366312AD">
        <w:rPr>
          <w:rFonts w:ascii="Arial Narrow" w:hAnsi="Arial Narrow"/>
          <w:b/>
          <w:bCs/>
        </w:rPr>
        <w:t xml:space="preserve">SG- 06 </w:t>
      </w:r>
      <w:r w:rsidRPr="366312AD">
        <w:rPr>
          <w:rFonts w:ascii="Arial Narrow" w:hAnsi="Arial Narrow"/>
        </w:rPr>
        <w:t>indicadas en el Plan de Desarrollo de Soacha 2024-2027 ¡El Desarrollo es el Plan!, acordes a la programación realizada para el periodo mensual dentro del plan Indicativo de la entidad.</w:t>
      </w:r>
    </w:p>
    <w:p w14:paraId="3CBDCD82" w14:textId="77777777" w:rsidR="00FB4B6F" w:rsidRPr="003B2B0F" w:rsidRDefault="00FB4B6F" w:rsidP="00652F91">
      <w:pPr>
        <w:pStyle w:val="Sinespaciado"/>
        <w:jc w:val="both"/>
        <w:rPr>
          <w:rFonts w:ascii="Arial Narrow" w:hAnsi="Arial Narrow"/>
        </w:rPr>
      </w:pPr>
    </w:p>
    <w:p w14:paraId="5E412582" w14:textId="501E7D2B" w:rsidR="00FB4B6F" w:rsidRDefault="00FB4B6F" w:rsidP="00FB4B6F">
      <w:pPr>
        <w:pStyle w:val="Sinespaciado"/>
        <w:jc w:val="both"/>
        <w:rPr>
          <w:rFonts w:ascii="Arial Narrow" w:eastAsia="Times New Roman" w:hAnsi="Arial Narrow" w:cs="Times New Roman"/>
          <w:lang w:eastAsia="es-ES_tradnl"/>
        </w:rPr>
      </w:pPr>
      <w:r w:rsidRPr="003B2B0F">
        <w:rPr>
          <w:rFonts w:ascii="Arial Narrow" w:eastAsia="Times New Roman" w:hAnsi="Arial Narrow" w:cs="Times New Roman"/>
          <w:lang w:eastAsia="es-ES_tradnl"/>
        </w:rPr>
        <w:t xml:space="preserve">El orden del informe se encuentra </w:t>
      </w:r>
      <w:r w:rsidR="00740959" w:rsidRPr="003B2B0F">
        <w:rPr>
          <w:rFonts w:ascii="Arial Narrow" w:eastAsia="Times New Roman" w:hAnsi="Arial Narrow" w:cs="Times New Roman"/>
          <w:lang w:eastAsia="es-ES_tradnl"/>
        </w:rPr>
        <w:t xml:space="preserve">articulado de conformidad con el eje estratégico asociado a las condiciones habilitantes de desarrollo en especial con los </w:t>
      </w:r>
      <w:r w:rsidR="003B2B0F" w:rsidRPr="003B2B0F">
        <w:rPr>
          <w:rFonts w:ascii="Arial Narrow" w:eastAsia="Times New Roman" w:hAnsi="Arial Narrow" w:cs="Times New Roman"/>
          <w:lang w:eastAsia="es-ES_tradnl"/>
        </w:rPr>
        <w:t>principios</w:t>
      </w:r>
      <w:r w:rsidR="00740959" w:rsidRPr="003B2B0F">
        <w:rPr>
          <w:rFonts w:ascii="Arial Narrow" w:eastAsia="Times New Roman" w:hAnsi="Arial Narrow" w:cs="Times New Roman"/>
          <w:lang w:eastAsia="es-ES_tradnl"/>
        </w:rPr>
        <w:t xml:space="preserve"> de gobierno promoviendo la orientación a resultados, para ello se </w:t>
      </w:r>
      <w:r w:rsidRPr="003B2B0F">
        <w:rPr>
          <w:rFonts w:ascii="Arial Narrow" w:eastAsia="Times New Roman" w:hAnsi="Arial Narrow" w:cs="Times New Roman"/>
          <w:lang w:eastAsia="es-ES_tradnl"/>
        </w:rPr>
        <w:t xml:space="preserve">presenta la información de los programas </w:t>
      </w:r>
      <w:r w:rsidR="003B2B0F" w:rsidRPr="003B2B0F">
        <w:rPr>
          <w:rFonts w:ascii="Arial Narrow" w:eastAsia="Times New Roman" w:hAnsi="Arial Narrow" w:cs="Times New Roman"/>
          <w:lang w:eastAsia="es-ES_tradnl"/>
        </w:rPr>
        <w:t>así</w:t>
      </w:r>
      <w:r w:rsidRPr="003B2B0F">
        <w:rPr>
          <w:rFonts w:ascii="Arial Narrow" w:eastAsia="Times New Roman" w:hAnsi="Arial Narrow" w:cs="Times New Roman"/>
          <w:lang w:eastAsia="es-ES_tradnl"/>
        </w:rPr>
        <w:t>:</w:t>
      </w:r>
    </w:p>
    <w:p w14:paraId="7F5FD6AC" w14:textId="77777777" w:rsidR="00763AF7" w:rsidRDefault="00763AF7" w:rsidP="00FB4B6F">
      <w:pPr>
        <w:pStyle w:val="Sinespaciado"/>
        <w:jc w:val="both"/>
        <w:rPr>
          <w:rFonts w:ascii="Arial Narrow" w:eastAsia="Times New Roman" w:hAnsi="Arial Narrow" w:cs="Times New Roman"/>
          <w:lang w:eastAsia="es-ES_tradnl"/>
        </w:rPr>
      </w:pPr>
    </w:p>
    <w:p w14:paraId="63B9F812" w14:textId="60C461FA" w:rsidR="00717478" w:rsidRPr="00763AF7" w:rsidRDefault="00717478" w:rsidP="00717478">
      <w:pPr>
        <w:pStyle w:val="Sinespaciado"/>
        <w:rPr>
          <w:rFonts w:ascii="Arial Narrow" w:hAnsi="Arial Narrow"/>
          <w:b/>
          <w:bCs/>
        </w:rPr>
      </w:pPr>
      <w:r w:rsidRPr="00763AF7">
        <w:rPr>
          <w:rFonts w:ascii="Arial Narrow" w:hAnsi="Arial Narrow"/>
          <w:b/>
          <w:bCs/>
        </w:rPr>
        <w:t>DESCRIPCION CUMPLIMIENTO DE LA META</w:t>
      </w:r>
      <w:r>
        <w:rPr>
          <w:rFonts w:ascii="Arial Narrow" w:hAnsi="Arial Narrow"/>
          <w:b/>
          <w:bCs/>
        </w:rPr>
        <w:t xml:space="preserve">: </w:t>
      </w:r>
    </w:p>
    <w:p w14:paraId="29947018" w14:textId="77777777" w:rsidR="001F2534" w:rsidRDefault="001F2534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</w:p>
    <w:p w14:paraId="32219801" w14:textId="08C60A4B" w:rsidR="001F2534" w:rsidRPr="005C1CF3" w:rsidRDefault="00763AF7" w:rsidP="001F2534">
      <w:pPr>
        <w:spacing w:after="0"/>
        <w:jc w:val="both"/>
        <w:rPr>
          <w:rFonts w:ascii="Arial Narrow" w:hAnsi="Arial Narrow"/>
        </w:rPr>
      </w:pPr>
      <w:r w:rsidRPr="00717478">
        <w:rPr>
          <w:rFonts w:ascii="Arial Narrow" w:eastAsia="Times New Roman" w:hAnsi="Arial Narrow" w:cs="Times New Roman"/>
          <w:b/>
          <w:bCs/>
          <w:lang w:eastAsia="es-ES_tradnl"/>
        </w:rPr>
        <w:t>OBJETIV</w:t>
      </w:r>
      <w:r w:rsidR="00717478" w:rsidRPr="00717478">
        <w:rPr>
          <w:rFonts w:ascii="Arial Narrow" w:eastAsia="Times New Roman" w:hAnsi="Arial Narrow" w:cs="Times New Roman"/>
          <w:b/>
          <w:bCs/>
          <w:lang w:eastAsia="es-ES_tradnl"/>
        </w:rPr>
        <w:t xml:space="preserve">O </w:t>
      </w:r>
      <w:r w:rsidR="00717478">
        <w:rPr>
          <w:rFonts w:ascii="Arial Narrow" w:eastAsia="Times New Roman" w:hAnsi="Arial Narrow" w:cs="Times New Roman"/>
          <w:b/>
          <w:bCs/>
          <w:lang w:eastAsia="es-ES_tradnl"/>
        </w:rPr>
        <w:t>DE LA META</w:t>
      </w:r>
      <w:r w:rsidR="001F2534">
        <w:rPr>
          <w:rFonts w:ascii="Arial Narrow" w:eastAsia="Times New Roman" w:hAnsi="Arial Narrow" w:cs="Times New Roman"/>
          <w:lang w:eastAsia="es-ES_tradnl"/>
        </w:rPr>
        <w:t xml:space="preserve">: </w:t>
      </w:r>
      <w:r w:rsidR="001F2534" w:rsidRPr="005C1CF3">
        <w:rPr>
          <w:rFonts w:ascii="Arial Narrow" w:hAnsi="Arial Narrow"/>
        </w:rPr>
        <w:t>Garantizar la correcta operación de la infraestructura tecnológica mediante el fortalecimiento y la conectivida</w:t>
      </w:r>
      <w:r w:rsidR="001F2534">
        <w:rPr>
          <w:rFonts w:ascii="Arial Narrow" w:hAnsi="Arial Narrow"/>
        </w:rPr>
        <w:t xml:space="preserve">d para </w:t>
      </w:r>
      <w:r w:rsidR="001F2534" w:rsidRPr="005C1CF3">
        <w:rPr>
          <w:rFonts w:ascii="Arial Narrow" w:hAnsi="Arial Narrow"/>
        </w:rPr>
        <w:t>brindar seguridad en la trasmisión de datos para la Alcaldía Municipal de Soacha.</w:t>
      </w:r>
    </w:p>
    <w:p w14:paraId="2AAB977F" w14:textId="77777777" w:rsidR="001F2534" w:rsidRDefault="001F2534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</w:p>
    <w:p w14:paraId="4D21C269" w14:textId="77777777" w:rsidR="001F2534" w:rsidRPr="00717478" w:rsidRDefault="00763AF7" w:rsidP="001F2534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  <w:r w:rsidRPr="00717478">
        <w:rPr>
          <w:rFonts w:ascii="Arial Narrow" w:eastAsia="Times New Roman" w:hAnsi="Arial Narrow" w:cs="Times New Roman"/>
          <w:b/>
          <w:bCs/>
          <w:lang w:eastAsia="es-ES_tradnl"/>
        </w:rPr>
        <w:t xml:space="preserve">NOMBRE DEL BANCO DE PROYECTO: </w:t>
      </w:r>
      <w:r w:rsidR="001F2534" w:rsidRPr="001F748F">
        <w:rPr>
          <w:rFonts w:ascii="Arial Narrow" w:eastAsia="Times New Roman" w:hAnsi="Arial Narrow" w:cs="Times New Roman"/>
          <w:i/>
          <w:iCs/>
          <w:lang w:eastAsia="es-ES_tradnl"/>
        </w:rPr>
        <w:t>Modernización del plan estratégico de tecnologías de la información (PETI) de la alcaldía de Soacha.</w:t>
      </w:r>
    </w:p>
    <w:p w14:paraId="4816B790" w14:textId="77777777" w:rsidR="00AB2EB3" w:rsidRDefault="00AB2EB3" w:rsidP="001F2534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</w:p>
    <w:p w14:paraId="20BC2229" w14:textId="5411C09A" w:rsidR="001F2534" w:rsidRPr="00717478" w:rsidRDefault="00763AF7" w:rsidP="001F2534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  <w:r w:rsidRPr="00717478">
        <w:rPr>
          <w:rFonts w:ascii="Arial Narrow" w:eastAsia="Times New Roman" w:hAnsi="Arial Narrow" w:cs="Times New Roman"/>
          <w:b/>
          <w:bCs/>
          <w:lang w:eastAsia="es-ES_tradnl"/>
        </w:rPr>
        <w:t>No. de BANCO DE PROYECTO:</w:t>
      </w:r>
      <w:r w:rsidR="001F2534">
        <w:rPr>
          <w:rFonts w:ascii="Arial Narrow" w:eastAsia="Times New Roman" w:hAnsi="Arial Narrow" w:cs="Times New Roman"/>
          <w:b/>
          <w:bCs/>
          <w:lang w:eastAsia="es-ES_tradnl"/>
        </w:rPr>
        <w:t xml:space="preserve"> </w:t>
      </w:r>
      <w:r w:rsidR="001F2534" w:rsidRPr="001F748F">
        <w:rPr>
          <w:rFonts w:ascii="Arial Narrow" w:eastAsia="Times New Roman" w:hAnsi="Arial Narrow" w:cs="Times New Roman"/>
          <w:i/>
          <w:iCs/>
          <w:lang w:eastAsia="es-ES_tradnl"/>
        </w:rPr>
        <w:t>2024257540003</w:t>
      </w:r>
    </w:p>
    <w:p w14:paraId="7ACAEF7C" w14:textId="77777777" w:rsidR="00AB2EB3" w:rsidRDefault="00AB2EB3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</w:p>
    <w:p w14:paraId="7667787C" w14:textId="2A8CE8C7" w:rsidR="00763AF7" w:rsidRPr="00717478" w:rsidRDefault="00763AF7" w:rsidP="00FB4B6F">
      <w:pPr>
        <w:pStyle w:val="Sinespaciado"/>
        <w:jc w:val="both"/>
        <w:rPr>
          <w:rFonts w:ascii="Arial Narrow" w:eastAsia="Times New Roman" w:hAnsi="Arial Narrow" w:cs="Times New Roman"/>
          <w:b/>
          <w:bCs/>
          <w:lang w:eastAsia="es-ES_tradnl"/>
        </w:rPr>
      </w:pPr>
      <w:r w:rsidRPr="00717478">
        <w:rPr>
          <w:rFonts w:ascii="Arial Narrow" w:eastAsia="Times New Roman" w:hAnsi="Arial Narrow" w:cs="Times New Roman"/>
          <w:b/>
          <w:bCs/>
          <w:lang w:eastAsia="es-ES_tradnl"/>
        </w:rPr>
        <w:t>INDICADOR DE PRODUCTO:</w:t>
      </w:r>
      <w:r w:rsidR="001F2534">
        <w:rPr>
          <w:rFonts w:ascii="Arial Narrow" w:eastAsia="Times New Roman" w:hAnsi="Arial Narrow" w:cs="Times New Roman"/>
          <w:b/>
          <w:bCs/>
          <w:lang w:eastAsia="es-ES_tradnl"/>
        </w:rPr>
        <w:t xml:space="preserve"> </w:t>
      </w:r>
      <w:r w:rsidR="001F2534" w:rsidRPr="001F748F">
        <w:rPr>
          <w:rFonts w:ascii="Arial Narrow" w:eastAsia="Times New Roman" w:hAnsi="Arial Narrow" w:cs="Times New Roman"/>
          <w:i/>
          <w:iCs/>
          <w:lang w:eastAsia="es-ES_tradnl"/>
        </w:rPr>
        <w:t>Índice de capacidad en la prestación de servicios de tecnología</w:t>
      </w:r>
      <w:r w:rsidR="001F2534">
        <w:rPr>
          <w:rFonts w:ascii="Arial Narrow" w:eastAsia="Times New Roman" w:hAnsi="Arial Narrow" w:cs="Times New Roman"/>
          <w:i/>
          <w:iCs/>
          <w:lang w:eastAsia="es-ES_tradnl"/>
        </w:rPr>
        <w:t>.</w:t>
      </w:r>
    </w:p>
    <w:p w14:paraId="5154A1D6" w14:textId="77777777" w:rsidR="00763AF7" w:rsidRDefault="00763AF7" w:rsidP="00FB4B6F">
      <w:pPr>
        <w:pStyle w:val="Sinespaciado"/>
        <w:jc w:val="both"/>
        <w:rPr>
          <w:rFonts w:ascii="Arial Narrow" w:hAnsi="Arial Narrow"/>
        </w:rPr>
      </w:pPr>
    </w:p>
    <w:p w14:paraId="110EBD27" w14:textId="75174CA7" w:rsidR="00387ADB" w:rsidRDefault="00387ADB" w:rsidP="003B2B0F">
      <w:pPr>
        <w:pStyle w:val="Sinespaciado"/>
        <w:numPr>
          <w:ilvl w:val="0"/>
          <w:numId w:val="3"/>
        </w:numPr>
        <w:jc w:val="both"/>
        <w:rPr>
          <w:rFonts w:ascii="Arial Narrow" w:hAnsi="Arial Narrow"/>
          <w:b/>
          <w:bCs/>
        </w:rPr>
      </w:pPr>
      <w:r w:rsidRPr="15E717E2">
        <w:rPr>
          <w:rFonts w:ascii="Arial Narrow" w:hAnsi="Arial Narrow"/>
          <w:b/>
          <w:bCs/>
        </w:rPr>
        <w:t xml:space="preserve">Acciones realizadas durante el </w:t>
      </w:r>
      <w:r w:rsidR="003B2B0F" w:rsidRPr="15E717E2">
        <w:rPr>
          <w:rFonts w:ascii="Arial Narrow" w:hAnsi="Arial Narrow"/>
          <w:b/>
          <w:bCs/>
        </w:rPr>
        <w:t>periodo a rendir</w:t>
      </w:r>
      <w:r w:rsidRPr="15E717E2">
        <w:rPr>
          <w:rFonts w:ascii="Arial Narrow" w:hAnsi="Arial Narrow"/>
          <w:b/>
          <w:bCs/>
        </w:rPr>
        <w:t>:</w:t>
      </w:r>
    </w:p>
    <w:p w14:paraId="2E6599DA" w14:textId="77777777" w:rsidR="0091622E" w:rsidRDefault="0091622E" w:rsidP="0091622E">
      <w:pPr>
        <w:pStyle w:val="Sinespaciado"/>
        <w:ind w:left="720"/>
        <w:jc w:val="both"/>
        <w:rPr>
          <w:rFonts w:ascii="Arial Narrow" w:hAnsi="Arial Narrow"/>
          <w:b/>
          <w:bCs/>
        </w:rPr>
      </w:pPr>
    </w:p>
    <w:p w14:paraId="2F7F7F4E" w14:textId="77777777" w:rsidR="009149DC" w:rsidRDefault="009149DC" w:rsidP="009149DC">
      <w:pPr>
        <w:pStyle w:val="Sinespaciado"/>
        <w:jc w:val="both"/>
        <w:rPr>
          <w:rFonts w:ascii="Arial Narrow" w:hAnsi="Arial Narrow"/>
        </w:rPr>
      </w:pPr>
    </w:p>
    <w:p w14:paraId="3372EDE6" w14:textId="148ED722" w:rsidR="0091622E" w:rsidRPr="0091622E" w:rsidRDefault="00515E73" w:rsidP="00AD3CCD">
      <w:pPr>
        <w:pStyle w:val="Sinespaciado"/>
        <w:jc w:val="both"/>
        <w:rPr>
          <w:rFonts w:ascii="Arial Narrow" w:hAnsi="Arial Narrow"/>
          <w:sz w:val="28"/>
          <w:szCs w:val="28"/>
        </w:rPr>
      </w:pPr>
      <w:r w:rsidRPr="008C1B04">
        <w:rPr>
          <w:rFonts w:ascii="Arial Narrow" w:hAnsi="Arial Narrow"/>
          <w:b/>
          <w:bCs/>
          <w:sz w:val="28"/>
          <w:szCs w:val="28"/>
        </w:rPr>
        <w:t>Actividad 2: Fortalecimiento y modernización de la infraestructura tecnológica del Municipio de Soacha</w:t>
      </w:r>
      <w:r w:rsidRPr="00515E73">
        <w:rPr>
          <w:rFonts w:ascii="Arial Narrow" w:hAnsi="Arial Narrow"/>
          <w:b/>
          <w:bCs/>
          <w:sz w:val="28"/>
          <w:szCs w:val="28"/>
        </w:rPr>
        <w:tab/>
      </w:r>
    </w:p>
    <w:p w14:paraId="09BB5A5F" w14:textId="77777777" w:rsidR="0091622E" w:rsidRDefault="0091622E" w:rsidP="0091622E">
      <w:pPr>
        <w:pStyle w:val="Sinespaciado"/>
        <w:rPr>
          <w:rFonts w:ascii="Arial Narrow" w:hAnsi="Arial Narrow"/>
        </w:rPr>
      </w:pPr>
    </w:p>
    <w:p w14:paraId="6A3E307A" w14:textId="734F0123" w:rsidR="006F78E6" w:rsidRPr="006F78E6" w:rsidRDefault="006F78E6" w:rsidP="006F78E6">
      <w:pPr>
        <w:pStyle w:val="Sinespaciado"/>
        <w:numPr>
          <w:ilvl w:val="0"/>
          <w:numId w:val="4"/>
        </w:numPr>
        <w:jc w:val="both"/>
        <w:rPr>
          <w:rFonts w:ascii="Arial Narrow" w:hAnsi="Arial Narrow"/>
        </w:rPr>
      </w:pPr>
      <w:r w:rsidRPr="00DB3504">
        <w:rPr>
          <w:rFonts w:ascii="Arial Narrow" w:hAnsi="Arial Narrow"/>
        </w:rPr>
        <w:t xml:space="preserve">Adecuaciones </w:t>
      </w:r>
      <w:r w:rsidR="000A646D">
        <w:rPr>
          <w:rFonts w:ascii="Arial Narrow" w:hAnsi="Arial Narrow"/>
        </w:rPr>
        <w:t>de cableado estructurado oficina d</w:t>
      </w:r>
      <w:r w:rsidRPr="00DB3504">
        <w:rPr>
          <w:rFonts w:ascii="Arial Narrow" w:hAnsi="Arial Narrow"/>
        </w:rPr>
        <w:t>el</w:t>
      </w:r>
      <w:r w:rsidR="000A646D">
        <w:rPr>
          <w:rFonts w:ascii="Arial Narrow" w:hAnsi="Arial Narrow"/>
        </w:rPr>
        <w:t xml:space="preserve"> parque automotor. – secretaria general.</w:t>
      </w:r>
    </w:p>
    <w:p w14:paraId="4CF1E574" w14:textId="3F2115D2" w:rsidR="00DB3504" w:rsidRPr="00DB3504" w:rsidRDefault="00DB3504" w:rsidP="00DB3504">
      <w:pPr>
        <w:pStyle w:val="Sinespaciado"/>
        <w:numPr>
          <w:ilvl w:val="0"/>
          <w:numId w:val="4"/>
        </w:numPr>
        <w:jc w:val="both"/>
        <w:rPr>
          <w:rFonts w:ascii="Arial Narrow" w:hAnsi="Arial Narrow"/>
        </w:rPr>
      </w:pPr>
      <w:r w:rsidRPr="00DB3504">
        <w:rPr>
          <w:rFonts w:ascii="Arial Narrow" w:hAnsi="Arial Narrow"/>
        </w:rPr>
        <w:t xml:space="preserve">Adecuaciones </w:t>
      </w:r>
      <w:r w:rsidR="00514279" w:rsidRPr="00DB3504">
        <w:rPr>
          <w:rFonts w:ascii="Arial Narrow" w:hAnsi="Arial Narrow"/>
        </w:rPr>
        <w:t>físicas</w:t>
      </w:r>
      <w:r w:rsidR="00515E73">
        <w:rPr>
          <w:rFonts w:ascii="Arial Narrow" w:hAnsi="Arial Narrow"/>
        </w:rPr>
        <w:t xml:space="preserve"> de cableado </w:t>
      </w:r>
      <w:r w:rsidR="000A646D">
        <w:rPr>
          <w:rFonts w:ascii="Arial Narrow" w:hAnsi="Arial Narrow"/>
        </w:rPr>
        <w:t>sede Zapan – secretaria de Infraestructura.</w:t>
      </w:r>
    </w:p>
    <w:p w14:paraId="396DF08C" w14:textId="77777777" w:rsidR="002E4266" w:rsidRDefault="002E4266" w:rsidP="0091622E">
      <w:pPr>
        <w:pStyle w:val="Sinespaciado"/>
        <w:rPr>
          <w:rFonts w:ascii="Arial Narrow" w:hAnsi="Arial Narrow"/>
        </w:rPr>
      </w:pPr>
    </w:p>
    <w:p w14:paraId="5D0A3EA4" w14:textId="24920777" w:rsidR="00A1776B" w:rsidRDefault="00A1776B" w:rsidP="0091622E">
      <w:pPr>
        <w:pStyle w:val="Sinespaciado"/>
        <w:rPr>
          <w:rFonts w:ascii="Arial Narrow" w:hAnsi="Arial Narrow"/>
        </w:rPr>
      </w:pPr>
    </w:p>
    <w:p w14:paraId="63D711D5" w14:textId="77777777" w:rsidR="002E4266" w:rsidRDefault="002E4266" w:rsidP="0091622E">
      <w:pPr>
        <w:pStyle w:val="Sinespaciado"/>
        <w:rPr>
          <w:rFonts w:ascii="Arial Narrow" w:hAnsi="Arial Narrow"/>
        </w:rPr>
      </w:pPr>
    </w:p>
    <w:p w14:paraId="7BD78ACE" w14:textId="77777777" w:rsidR="002E4266" w:rsidRDefault="002E4266" w:rsidP="0091622E">
      <w:pPr>
        <w:pStyle w:val="Sinespaciado"/>
        <w:rPr>
          <w:rFonts w:ascii="Arial Narrow" w:hAnsi="Arial Narrow"/>
        </w:rPr>
      </w:pPr>
    </w:p>
    <w:p w14:paraId="469FAD47" w14:textId="11352518" w:rsidR="008528AF" w:rsidRDefault="008528AF" w:rsidP="0091622E">
      <w:pPr>
        <w:pStyle w:val="Sinespaciado"/>
        <w:rPr>
          <w:rFonts w:ascii="Arial Narrow" w:hAnsi="Arial Narrow"/>
        </w:rPr>
      </w:pPr>
    </w:p>
    <w:p w14:paraId="360AC577" w14:textId="53EE09E6" w:rsidR="009834E4" w:rsidRDefault="00587863" w:rsidP="00587863">
      <w:pPr>
        <w:pStyle w:val="Sinespaciado"/>
      </w:pPr>
      <w:r>
        <w:rPr>
          <w:rFonts w:ascii="Times New Roman" w:eastAsia="Times New Roman" w:hAnsi="Times New Roman" w:cs="Times New Roman"/>
          <w:sz w:val="24"/>
          <w:szCs w:val="24"/>
          <w:lang w:eastAsia="es-CO"/>
        </w:rPr>
        <w:lastRenderedPageBreak/>
        <w:t xml:space="preserve"> </w:t>
      </w:r>
      <w:r w:rsidR="009834E4">
        <w:rPr>
          <w:rFonts w:ascii="Times New Roman" w:eastAsia="Times New Roman" w:hAnsi="Times New Roman" w:cs="Times New Roman"/>
          <w:sz w:val="24"/>
          <w:szCs w:val="24"/>
          <w:lang w:eastAsia="es-CO"/>
        </w:rPr>
        <w:t xml:space="preserve"> </w:t>
      </w:r>
    </w:p>
    <w:p w14:paraId="5285E16C" w14:textId="77777777" w:rsidR="00DB3504" w:rsidRDefault="00DB3504" w:rsidP="00587863">
      <w:pPr>
        <w:pStyle w:val="Sinespaciado"/>
      </w:pPr>
    </w:p>
    <w:p w14:paraId="21B5F10F" w14:textId="77777777" w:rsidR="00DB3504" w:rsidRDefault="00DB3504" w:rsidP="00587863">
      <w:pPr>
        <w:pStyle w:val="Sinespaciado"/>
      </w:pPr>
    </w:p>
    <w:p w14:paraId="43FD99FD" w14:textId="6E90587D" w:rsidR="00DB3504" w:rsidRPr="008C1B04" w:rsidRDefault="00116749" w:rsidP="00AD3CCD">
      <w:pPr>
        <w:pStyle w:val="Sinespaciado"/>
        <w:jc w:val="both"/>
      </w:pPr>
      <w:r w:rsidRPr="008C1B04">
        <w:rPr>
          <w:rFonts w:ascii="Arial Narrow" w:hAnsi="Arial Narrow"/>
          <w:b/>
          <w:bCs/>
          <w:sz w:val="28"/>
          <w:szCs w:val="28"/>
        </w:rPr>
        <w:t xml:space="preserve">Actividad 7: </w:t>
      </w:r>
      <w:r w:rsidR="00AD3CCD" w:rsidRPr="008C1B04">
        <w:rPr>
          <w:rFonts w:ascii="Arial Narrow" w:hAnsi="Arial Narrow"/>
          <w:b/>
          <w:bCs/>
          <w:sz w:val="28"/>
          <w:szCs w:val="28"/>
        </w:rPr>
        <w:t xml:space="preserve">Adquisición y soporte del licenciamiento por suscripción de los servicios correo electrónico, herramientas de colaboración, mensajería instantánea y ofimática.  </w:t>
      </w:r>
    </w:p>
    <w:p w14:paraId="46C5C004" w14:textId="77777777" w:rsidR="009834E4" w:rsidRPr="008C1B04" w:rsidRDefault="009834E4" w:rsidP="00587863">
      <w:pPr>
        <w:pStyle w:val="Sinespaciado"/>
      </w:pPr>
    </w:p>
    <w:p w14:paraId="70A7A102" w14:textId="77777777" w:rsidR="00116749" w:rsidRDefault="00116749" w:rsidP="00587863">
      <w:pPr>
        <w:pStyle w:val="Sinespaciado"/>
      </w:pPr>
    </w:p>
    <w:p w14:paraId="00A4A094" w14:textId="6326318E" w:rsidR="00AD3CCD" w:rsidRDefault="00AD3CCD" w:rsidP="00AD3CCD">
      <w:pPr>
        <w:pStyle w:val="Sinespaciado"/>
        <w:jc w:val="both"/>
      </w:pPr>
      <w:r>
        <w:t>Consorcio IAD Dinámico Softwareone_145537_Licencias Microsoft adquisición y soporte del licenciamiento por suscripción de los servicios correo electrónico, herramientas de colaboración, mensajería instantánea y ofimática,</w:t>
      </w:r>
    </w:p>
    <w:p w14:paraId="0FEB34CD" w14:textId="77777777" w:rsidR="00AD3CCD" w:rsidRDefault="00AD3CCD" w:rsidP="00587863">
      <w:pPr>
        <w:pStyle w:val="Sinespaciado"/>
      </w:pPr>
    </w:p>
    <w:p w14:paraId="608F24EB" w14:textId="77777777" w:rsidR="00AD3CCD" w:rsidRDefault="00AD3CCD" w:rsidP="00587863">
      <w:pPr>
        <w:pStyle w:val="Sinespaciado"/>
      </w:pPr>
    </w:p>
    <w:p w14:paraId="7878753E" w14:textId="77777777" w:rsidR="00AD3CCD" w:rsidRDefault="00AD3CCD" w:rsidP="00587863">
      <w:pPr>
        <w:pStyle w:val="Sinespaciado"/>
      </w:pPr>
    </w:p>
    <w:p w14:paraId="6DA94B08" w14:textId="77777777" w:rsidR="00941F51" w:rsidRDefault="00941F51" w:rsidP="00941F51">
      <w:pPr>
        <w:pStyle w:val="Sinespaciado"/>
        <w:numPr>
          <w:ilvl w:val="0"/>
          <w:numId w:val="3"/>
        </w:numPr>
        <w:jc w:val="both"/>
        <w:rPr>
          <w:rFonts w:ascii="Arial Narrow" w:hAnsi="Arial Narrow"/>
          <w:b/>
          <w:bCs/>
          <w:sz w:val="24"/>
          <w:szCs w:val="24"/>
        </w:rPr>
      </w:pPr>
      <w:r w:rsidRPr="00E564E9">
        <w:rPr>
          <w:rFonts w:ascii="Arial Narrow" w:hAnsi="Arial Narrow"/>
          <w:b/>
          <w:bCs/>
          <w:sz w:val="24"/>
          <w:szCs w:val="24"/>
        </w:rPr>
        <w:t>Logros Alcanzados</w:t>
      </w:r>
    </w:p>
    <w:p w14:paraId="12B075DC" w14:textId="77777777" w:rsidR="00941F51" w:rsidRDefault="00941F51" w:rsidP="00941F51">
      <w:pPr>
        <w:pStyle w:val="Sinespaciado"/>
        <w:ind w:left="720"/>
        <w:jc w:val="both"/>
        <w:rPr>
          <w:rFonts w:ascii="Arial Narrow" w:hAnsi="Arial Narrow"/>
          <w:b/>
          <w:bCs/>
          <w:sz w:val="24"/>
          <w:szCs w:val="24"/>
        </w:rPr>
      </w:pPr>
    </w:p>
    <w:p w14:paraId="16A62775" w14:textId="77777777" w:rsidR="00941F51" w:rsidRDefault="00941F51" w:rsidP="00941F51">
      <w:pPr>
        <w:pStyle w:val="Sinespaciado"/>
        <w:numPr>
          <w:ilvl w:val="0"/>
          <w:numId w:val="5"/>
        </w:numPr>
        <w:jc w:val="both"/>
        <w:rPr>
          <w:rFonts w:ascii="Arial Narrow" w:hAnsi="Arial Narrow"/>
        </w:rPr>
      </w:pPr>
      <w:r>
        <w:rPr>
          <w:rFonts w:ascii="Arial Narrow" w:hAnsi="Arial Narrow"/>
        </w:rPr>
        <w:t>Garantizar la correcta operación y rendimiento de los equipos de cómputo mediante el mantenimiento preventivo realizado.</w:t>
      </w:r>
    </w:p>
    <w:p w14:paraId="7F445F42" w14:textId="72FC0227" w:rsidR="00941F51" w:rsidRDefault="008528AF" w:rsidP="00941F51">
      <w:pPr>
        <w:pStyle w:val="Sinespaciado"/>
        <w:numPr>
          <w:ilvl w:val="0"/>
          <w:numId w:val="5"/>
        </w:numPr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Generar charlas de sensibilización </w:t>
      </w:r>
      <w:r w:rsidR="007F6406">
        <w:rPr>
          <w:rFonts w:ascii="Arial Narrow" w:hAnsi="Arial Narrow"/>
        </w:rPr>
        <w:t>de la</w:t>
      </w:r>
      <w:r w:rsidR="00941F51">
        <w:rPr>
          <w:rFonts w:ascii="Arial Narrow" w:hAnsi="Arial Narrow"/>
        </w:rPr>
        <w:t xml:space="preserve"> seguridad y privacidad de la </w:t>
      </w:r>
      <w:r>
        <w:rPr>
          <w:rFonts w:ascii="Arial Narrow" w:hAnsi="Arial Narrow"/>
        </w:rPr>
        <w:t xml:space="preserve">para los </w:t>
      </w:r>
      <w:r w:rsidR="002E4266">
        <w:rPr>
          <w:rFonts w:ascii="Arial Narrow" w:hAnsi="Arial Narrow"/>
        </w:rPr>
        <w:t>funcionarios de</w:t>
      </w:r>
      <w:r w:rsidR="009834E4">
        <w:rPr>
          <w:rFonts w:ascii="Arial Narrow" w:hAnsi="Arial Narrow"/>
        </w:rPr>
        <w:t xml:space="preserve"> la Alcaldía Municipal de Soacha.</w:t>
      </w:r>
    </w:p>
    <w:p w14:paraId="1426F191" w14:textId="77777777" w:rsidR="00941F51" w:rsidRDefault="00941F51" w:rsidP="00941F51">
      <w:pPr>
        <w:pStyle w:val="Sinespaciado"/>
        <w:numPr>
          <w:ilvl w:val="0"/>
          <w:numId w:val="5"/>
        </w:numPr>
        <w:jc w:val="both"/>
        <w:rPr>
          <w:rFonts w:ascii="Arial Narrow" w:hAnsi="Arial Narrow"/>
        </w:rPr>
      </w:pPr>
      <w:r>
        <w:rPr>
          <w:rFonts w:ascii="Arial Narrow" w:hAnsi="Arial Narrow"/>
        </w:rPr>
        <w:t>verificación del cumplimiento de las actividades realizadas en las OPS.</w:t>
      </w:r>
    </w:p>
    <w:p w14:paraId="350E015F" w14:textId="77777777" w:rsidR="00941F51" w:rsidRDefault="00941F51" w:rsidP="00941F51">
      <w:pPr>
        <w:pStyle w:val="Sinespaciado"/>
        <w:jc w:val="both"/>
        <w:rPr>
          <w:rFonts w:ascii="Arial Narrow" w:hAnsi="Arial Narrow"/>
        </w:rPr>
      </w:pPr>
    </w:p>
    <w:p w14:paraId="36969097" w14:textId="77777777" w:rsidR="007F6406" w:rsidRDefault="007F6406" w:rsidP="00941F51">
      <w:pPr>
        <w:pStyle w:val="Sinespaciado"/>
        <w:jc w:val="both"/>
        <w:rPr>
          <w:rFonts w:ascii="Arial Narrow" w:hAnsi="Arial Narrow"/>
        </w:rPr>
      </w:pPr>
    </w:p>
    <w:p w14:paraId="75576E1A" w14:textId="77777777" w:rsidR="00941F51" w:rsidRDefault="00941F51" w:rsidP="00941F51">
      <w:pPr>
        <w:pStyle w:val="Sinespaciado"/>
        <w:numPr>
          <w:ilvl w:val="0"/>
          <w:numId w:val="3"/>
        </w:numPr>
        <w:jc w:val="both"/>
        <w:rPr>
          <w:rFonts w:ascii="Arial Narrow" w:hAnsi="Arial Narrow"/>
          <w:b/>
          <w:bCs/>
        </w:rPr>
      </w:pPr>
      <w:r w:rsidRPr="00E564E9">
        <w:rPr>
          <w:rFonts w:ascii="Arial Narrow" w:hAnsi="Arial Narrow"/>
          <w:b/>
          <w:bCs/>
        </w:rPr>
        <w:t xml:space="preserve">Personas Impactas O Atendidas </w:t>
      </w:r>
    </w:p>
    <w:p w14:paraId="3627DE6C" w14:textId="77777777" w:rsidR="00941F51" w:rsidRDefault="00941F51" w:rsidP="00941F51">
      <w:pPr>
        <w:pStyle w:val="Sinespaciado"/>
        <w:jc w:val="both"/>
        <w:rPr>
          <w:rFonts w:ascii="Arial Narrow" w:hAnsi="Arial Narrow"/>
          <w:b/>
          <w:bCs/>
        </w:rPr>
      </w:pPr>
    </w:p>
    <w:p w14:paraId="328C9C31" w14:textId="04E7D070" w:rsidR="00941F51" w:rsidRDefault="00941F51" w:rsidP="00941F51">
      <w:pPr>
        <w:pStyle w:val="Sinespaciado"/>
        <w:jc w:val="both"/>
        <w:rPr>
          <w:rFonts w:ascii="Arial Narrow" w:hAnsi="Arial Narrow"/>
        </w:rPr>
      </w:pPr>
      <w:r>
        <w:rPr>
          <w:rFonts w:ascii="Arial Narrow" w:hAnsi="Arial Narrow"/>
        </w:rPr>
        <w:t>Con el impacto y la ejecución de la meta No. 6 busca fortalecer y generar una mayor y mejor estabilidad a la infraestructura general de la Alcaldía Municipal de Soacha en cada una de sus diferentes secretarias, Direcciones u oficinas, las cuales requieren herramientas para el almacenamiento , ejecución , operatividad y gestión de la información, procesos y procedimientos; así como el desarrollo de cada uno de los procesos existentes para la ejecución de los tramites que demanda la población del municipio de Soacha</w:t>
      </w:r>
      <w:r w:rsidR="00B36549">
        <w:rPr>
          <w:rFonts w:ascii="Arial Narrow" w:hAnsi="Arial Narrow"/>
        </w:rPr>
        <w:t xml:space="preserve">; como lo son aplicativo ControlDoc en funcionamiento 432 licencias las cuales permiten gestionar los tramites y procesos entre las diferentes dependencias. En cuanto al licenciamiento se han impactado </w:t>
      </w:r>
      <w:r w:rsidR="00F25342">
        <w:rPr>
          <w:rFonts w:ascii="Arial Narrow" w:hAnsi="Arial Narrow"/>
        </w:rPr>
        <w:t>393 usuarios con aplicativos ofimáticos, 135 usuarios de Exchange online y 588 usuarios con licencia office 365 E1 plus; aproximadamente 893 usuarios con equipos de computo para realizar diferentes labores y dar cumplimiento a cada una de las acciones, procesos y tramites requeridas por los usuarios.</w:t>
      </w:r>
    </w:p>
    <w:p w14:paraId="2D3D8BE0" w14:textId="77777777" w:rsidR="00941F51" w:rsidRDefault="00941F51" w:rsidP="00941F51">
      <w:pPr>
        <w:pStyle w:val="Sinespaciado"/>
        <w:jc w:val="both"/>
        <w:rPr>
          <w:rFonts w:ascii="Arial Narrow" w:hAnsi="Arial Narrow"/>
        </w:rPr>
      </w:pPr>
    </w:p>
    <w:p w14:paraId="1C3C3C40" w14:textId="27FC40D4" w:rsidR="00387ADB" w:rsidRDefault="00D30EA4" w:rsidP="00652F91">
      <w:pPr>
        <w:pStyle w:val="Sinespaciado"/>
        <w:numPr>
          <w:ilvl w:val="0"/>
          <w:numId w:val="3"/>
        </w:numPr>
        <w:jc w:val="both"/>
        <w:rPr>
          <w:rFonts w:ascii="Arial Narrow" w:hAnsi="Arial Narrow"/>
          <w:b/>
          <w:bCs/>
        </w:rPr>
      </w:pPr>
      <w:r w:rsidRPr="00D30EA4">
        <w:rPr>
          <w:rFonts w:ascii="Arial Narrow" w:hAnsi="Arial Narrow"/>
          <w:b/>
          <w:bCs/>
        </w:rPr>
        <w:t xml:space="preserve">Avance de cumplimiento a la meta para el periodo rendido </w:t>
      </w:r>
    </w:p>
    <w:p w14:paraId="71E72CCA" w14:textId="77777777" w:rsidR="00717478" w:rsidRDefault="00717478" w:rsidP="00717478">
      <w:pPr>
        <w:pStyle w:val="Sinespaciado"/>
        <w:ind w:left="720"/>
        <w:jc w:val="both"/>
        <w:rPr>
          <w:rFonts w:ascii="Arial Narrow" w:hAnsi="Arial Narrow"/>
          <w:b/>
          <w:bCs/>
        </w:rPr>
      </w:pPr>
    </w:p>
    <w:tbl>
      <w:tblPr>
        <w:tblW w:w="7645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33"/>
        <w:gridCol w:w="4012"/>
        <w:gridCol w:w="1800"/>
      </w:tblGrid>
      <w:tr w:rsidR="00717478" w:rsidRPr="00717478" w14:paraId="337E64F2" w14:textId="77777777" w:rsidTr="00717478">
        <w:trPr>
          <w:trHeight w:val="319"/>
          <w:jc w:val="center"/>
        </w:trPr>
        <w:tc>
          <w:tcPr>
            <w:tcW w:w="58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BD4B4" w:themeFill="accent6" w:themeFillTint="66"/>
            <w:vAlign w:val="center"/>
            <w:hideMark/>
          </w:tcPr>
          <w:p w14:paraId="5E178597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SEGUIMIENTO A LA EJECUCIÓN FISICA</w:t>
            </w:r>
          </w:p>
        </w:tc>
        <w:tc>
          <w:tcPr>
            <w:tcW w:w="18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14:paraId="476CC996" w14:textId="0FD9AB43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DATO</w:t>
            </w:r>
          </w:p>
        </w:tc>
      </w:tr>
      <w:tr w:rsidR="00717478" w:rsidRPr="00717478" w14:paraId="50EED649" w14:textId="77777777" w:rsidTr="0058393E">
        <w:trPr>
          <w:trHeight w:val="319"/>
          <w:jc w:val="center"/>
        </w:trPr>
        <w:tc>
          <w:tcPr>
            <w:tcW w:w="18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808080" w:fill="C00000"/>
            <w:noWrap/>
            <w:vAlign w:val="center"/>
            <w:hideMark/>
          </w:tcPr>
          <w:p w14:paraId="12F36F82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FFFFFF"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color w:val="FFFFFF"/>
                <w:sz w:val="20"/>
                <w:szCs w:val="20"/>
                <w:lang w:val="es-MX" w:eastAsia="es-MX"/>
              </w:rPr>
              <w:t>EFICACIA</w:t>
            </w:r>
          </w:p>
        </w:tc>
        <w:tc>
          <w:tcPr>
            <w:tcW w:w="4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808080" w:fill="AEAAAA"/>
            <w:noWrap/>
            <w:vAlign w:val="center"/>
            <w:hideMark/>
          </w:tcPr>
          <w:p w14:paraId="20098EAB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PROGRAMACIÓN DE LA META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29B2F1B1" w14:textId="77B2F0B7" w:rsidR="00717478" w:rsidRPr="0058393E" w:rsidRDefault="0058393E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</w:pPr>
            <w:r w:rsidRPr="0058393E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0.07</w:t>
            </w:r>
            <w:r w:rsidR="00A43165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5</w:t>
            </w:r>
          </w:p>
        </w:tc>
      </w:tr>
      <w:tr w:rsidR="00717478" w:rsidRPr="00717478" w14:paraId="05ACCD8C" w14:textId="77777777" w:rsidTr="0058393E">
        <w:trPr>
          <w:trHeight w:val="319"/>
          <w:jc w:val="center"/>
        </w:trPr>
        <w:tc>
          <w:tcPr>
            <w:tcW w:w="1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9F9731" w14:textId="77777777" w:rsidR="00717478" w:rsidRPr="00717478" w:rsidRDefault="00717478" w:rsidP="00717478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FFFFFF"/>
                <w:sz w:val="20"/>
                <w:szCs w:val="20"/>
                <w:lang w:val="es-MX" w:eastAsia="es-MX"/>
              </w:rPr>
            </w:pPr>
          </w:p>
        </w:tc>
        <w:tc>
          <w:tcPr>
            <w:tcW w:w="4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808080" w:fill="AEAAAA"/>
            <w:noWrap/>
            <w:vAlign w:val="center"/>
            <w:hideMark/>
          </w:tcPr>
          <w:p w14:paraId="0678297E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EJECUCIÓN FÍSICA DE LA META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noWrap/>
            <w:vAlign w:val="center"/>
            <w:hideMark/>
          </w:tcPr>
          <w:p w14:paraId="4ADC6F76" w14:textId="05997428" w:rsidR="00717478" w:rsidRPr="0058393E" w:rsidRDefault="00B918B5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</w:pPr>
            <w:r w:rsidRPr="0058393E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0.</w:t>
            </w:r>
            <w:r w:rsidR="00A43165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025</w:t>
            </w:r>
          </w:p>
        </w:tc>
      </w:tr>
      <w:tr w:rsidR="00717478" w:rsidRPr="00717478" w14:paraId="333A7FCE" w14:textId="77777777" w:rsidTr="0058393E">
        <w:trPr>
          <w:trHeight w:val="319"/>
          <w:jc w:val="center"/>
        </w:trPr>
        <w:tc>
          <w:tcPr>
            <w:tcW w:w="1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5638DE" w14:textId="77777777" w:rsidR="00717478" w:rsidRPr="00717478" w:rsidRDefault="00717478" w:rsidP="00717478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FFFFFF"/>
                <w:sz w:val="20"/>
                <w:szCs w:val="20"/>
                <w:lang w:val="es-MX" w:eastAsia="es-MX"/>
              </w:rPr>
            </w:pPr>
          </w:p>
        </w:tc>
        <w:tc>
          <w:tcPr>
            <w:tcW w:w="4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808080" w:fill="AEAAAA"/>
            <w:noWrap/>
            <w:vAlign w:val="center"/>
            <w:hideMark/>
          </w:tcPr>
          <w:p w14:paraId="73D081A6" w14:textId="77777777" w:rsidR="00717478" w:rsidRPr="00717478" w:rsidRDefault="00717478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</w:pPr>
            <w:r w:rsidRPr="00717478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MX" w:eastAsia="es-MX"/>
              </w:rPr>
              <w:t>AVANCE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B8CCE4" w:themeFill="accent1" w:themeFillTint="66"/>
            <w:vAlign w:val="center"/>
            <w:hideMark/>
          </w:tcPr>
          <w:p w14:paraId="210AB7D1" w14:textId="0950EAB1" w:rsidR="00717478" w:rsidRPr="0058393E" w:rsidRDefault="00A43165" w:rsidP="00717478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83.0</w:t>
            </w:r>
            <w:r w:rsidR="005843FF" w:rsidRPr="0058393E">
              <w:rPr>
                <w:rFonts w:ascii="Arial Narrow" w:eastAsia="Times New Roman" w:hAnsi="Arial Narrow" w:cs="Calibri"/>
                <w:b/>
                <w:bCs/>
                <w:color w:val="FF0000"/>
                <w:lang w:val="es-MX" w:eastAsia="es-MX"/>
              </w:rPr>
              <w:t>%</w:t>
            </w:r>
          </w:p>
        </w:tc>
      </w:tr>
    </w:tbl>
    <w:p w14:paraId="1AB269FD" w14:textId="3E539EB7" w:rsidR="00717478" w:rsidRDefault="00717478" w:rsidP="00717478">
      <w:pPr>
        <w:pStyle w:val="Sinespaciado"/>
        <w:jc w:val="both"/>
        <w:rPr>
          <w:rFonts w:ascii="Arial Narrow" w:hAnsi="Arial Narrow"/>
          <w:b/>
          <w:bCs/>
        </w:rPr>
      </w:pPr>
    </w:p>
    <w:p w14:paraId="34E637CD" w14:textId="77777777" w:rsidR="0038109C" w:rsidRPr="00D30EA4" w:rsidRDefault="0038109C" w:rsidP="00717478">
      <w:pPr>
        <w:pStyle w:val="Sinespaciado"/>
        <w:jc w:val="both"/>
        <w:rPr>
          <w:rFonts w:ascii="Arial Narrow" w:hAnsi="Arial Narrow"/>
          <w:b/>
          <w:bCs/>
        </w:rPr>
      </w:pPr>
    </w:p>
    <w:p w14:paraId="4DE021BD" w14:textId="288070CF" w:rsidR="00387ADB" w:rsidRPr="00E564E9" w:rsidRDefault="00E564E9" w:rsidP="00652F91">
      <w:pPr>
        <w:pStyle w:val="Sinespaciado"/>
        <w:numPr>
          <w:ilvl w:val="0"/>
          <w:numId w:val="3"/>
        </w:numPr>
        <w:jc w:val="both"/>
        <w:rPr>
          <w:rFonts w:ascii="Arial Narrow" w:hAnsi="Arial Narrow"/>
        </w:rPr>
      </w:pPr>
      <w:r w:rsidRPr="00D30EA4">
        <w:rPr>
          <w:rFonts w:ascii="Arial Narrow" w:hAnsi="Arial Narrow"/>
        </w:rPr>
        <w:t xml:space="preserve"> Evidencia de Cumplimiento </w:t>
      </w:r>
      <w:r w:rsidR="0025713A" w:rsidRPr="00D30EA4">
        <w:rPr>
          <w:rFonts w:ascii="Arial Narrow" w:hAnsi="Arial Narrow"/>
        </w:rPr>
        <w:t>enlace</w:t>
      </w:r>
      <w:r w:rsidRPr="00D30EA4">
        <w:rPr>
          <w:rFonts w:ascii="Arial Narrow" w:hAnsi="Arial Narrow"/>
        </w:rPr>
        <w:t>:</w:t>
      </w:r>
    </w:p>
    <w:p w14:paraId="19C545A0" w14:textId="3A6EF778" w:rsidR="287EB130" w:rsidRDefault="287EB130" w:rsidP="287EB130">
      <w:pPr>
        <w:pStyle w:val="Prrafodelista"/>
        <w:rPr>
          <w:rFonts w:ascii="Arial Narrow" w:hAnsi="Arial Narrow"/>
        </w:rPr>
      </w:pPr>
    </w:p>
    <w:p w14:paraId="2EE3F604" w14:textId="77777777" w:rsidR="00AC3F1C" w:rsidRPr="00AC3F1C" w:rsidRDefault="00AC3F1C" w:rsidP="00AC3F1C">
      <w:pPr>
        <w:pStyle w:val="Sinespaciado"/>
        <w:jc w:val="both"/>
      </w:pPr>
      <w:hyperlink r:id="rId7" w:history="1">
        <w:r w:rsidRPr="00AC3F1C">
          <w:rPr>
            <w:rStyle w:val="Hipervnculo"/>
          </w:rPr>
          <w:t>META 06</w:t>
        </w:r>
      </w:hyperlink>
    </w:p>
    <w:p w14:paraId="141A4935" w14:textId="3D4A679D" w:rsidR="00AD3CCD" w:rsidRDefault="00AD3CCD" w:rsidP="287EB130">
      <w:pPr>
        <w:pStyle w:val="Sinespaciado"/>
        <w:jc w:val="both"/>
      </w:pPr>
    </w:p>
    <w:p w14:paraId="16D5D434" w14:textId="7EF78A9C" w:rsidR="00B918B5" w:rsidRDefault="00B918B5" w:rsidP="287EB130">
      <w:pPr>
        <w:pStyle w:val="Sinespaciado"/>
        <w:jc w:val="both"/>
        <w:rPr>
          <w:rFonts w:ascii="Arial Narrow" w:hAnsi="Arial Narrow"/>
          <w:b/>
          <w:bCs/>
        </w:rPr>
      </w:pPr>
      <w:r>
        <w:rPr>
          <w:rFonts w:ascii="Arial Narrow" w:hAnsi="Arial Narrow"/>
          <w:b/>
          <w:bCs/>
        </w:rPr>
        <w:t>7. Dificultades en el desarrollo de la meta:</w:t>
      </w:r>
    </w:p>
    <w:p w14:paraId="417BDF4F" w14:textId="77777777" w:rsidR="00B918B5" w:rsidRDefault="00B918B5" w:rsidP="287EB130">
      <w:pPr>
        <w:pStyle w:val="Sinespaciado"/>
        <w:jc w:val="both"/>
        <w:rPr>
          <w:rFonts w:ascii="Arial Narrow" w:hAnsi="Arial Narrow"/>
          <w:b/>
          <w:bCs/>
        </w:rPr>
      </w:pPr>
    </w:p>
    <w:p w14:paraId="46194FD3" w14:textId="77777777" w:rsidR="00B918B5" w:rsidRDefault="00B918B5" w:rsidP="00B918B5">
      <w:pPr>
        <w:pStyle w:val="Sinespaciado"/>
        <w:numPr>
          <w:ilvl w:val="0"/>
          <w:numId w:val="7"/>
        </w:numPr>
        <w:jc w:val="both"/>
        <w:rPr>
          <w:rFonts w:ascii="Arial Narrow" w:hAnsi="Arial Narrow"/>
        </w:rPr>
      </w:pPr>
      <w:r w:rsidRPr="00B918B5">
        <w:rPr>
          <w:rFonts w:ascii="Arial Narrow" w:hAnsi="Arial Narrow"/>
        </w:rPr>
        <w:t>Falta de</w:t>
      </w:r>
      <w:r>
        <w:rPr>
          <w:rFonts w:ascii="Arial Narrow" w:hAnsi="Arial Narrow"/>
        </w:rPr>
        <w:t xml:space="preserve"> presupuesto para la ejecución de proyectos </w:t>
      </w:r>
    </w:p>
    <w:p w14:paraId="2D33EE88" w14:textId="77777777" w:rsidR="00B918B5" w:rsidRDefault="00B918B5" w:rsidP="00B918B5">
      <w:pPr>
        <w:pStyle w:val="Sinespaciado"/>
        <w:numPr>
          <w:ilvl w:val="0"/>
          <w:numId w:val="7"/>
        </w:numPr>
        <w:jc w:val="both"/>
        <w:rPr>
          <w:rFonts w:ascii="Arial Narrow" w:hAnsi="Arial Narrow"/>
        </w:rPr>
      </w:pPr>
      <w:r>
        <w:rPr>
          <w:rFonts w:ascii="Arial Narrow" w:hAnsi="Arial Narrow"/>
        </w:rPr>
        <w:t>Falta de personal capacitado para el desarrollo de actividades técnicas y especificas</w:t>
      </w:r>
    </w:p>
    <w:p w14:paraId="5AF0B462" w14:textId="3C5292D3" w:rsidR="00B918B5" w:rsidRPr="00B918B5" w:rsidRDefault="00B918B5" w:rsidP="00B918B5">
      <w:pPr>
        <w:pStyle w:val="Sinespaciado"/>
        <w:ind w:left="360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 </w:t>
      </w:r>
    </w:p>
    <w:p w14:paraId="07120559" w14:textId="77777777" w:rsidR="007F6406" w:rsidRDefault="007F6406" w:rsidP="287EB130">
      <w:pPr>
        <w:pStyle w:val="Sinespaciado"/>
        <w:jc w:val="both"/>
        <w:rPr>
          <w:rFonts w:ascii="Arial Narrow" w:hAnsi="Arial Narrow"/>
          <w:b/>
          <w:bCs/>
        </w:rPr>
      </w:pPr>
    </w:p>
    <w:p w14:paraId="18D8FF04" w14:textId="243A7C86" w:rsidR="00717478" w:rsidRDefault="00717478" w:rsidP="287EB130">
      <w:pPr>
        <w:pStyle w:val="Sinespaciado"/>
        <w:jc w:val="both"/>
        <w:rPr>
          <w:rFonts w:ascii="Arial Narrow" w:eastAsia="Arial Narrow" w:hAnsi="Arial Narrow" w:cs="Arial Narrow"/>
        </w:rPr>
      </w:pPr>
      <w:r w:rsidRPr="287EB130">
        <w:rPr>
          <w:rFonts w:ascii="Arial Narrow" w:hAnsi="Arial Narrow"/>
          <w:b/>
          <w:bCs/>
        </w:rPr>
        <w:t xml:space="preserve">NOTA: EL CARGUE DEL PRESENTE INFORME VA DENTRO DE LAS EVIDENCIAS DE GESTION ACOMPAÑADA DE OTROS DOCUMENTOS, FOTOGRAFIAS, PLANILLAS, ACTAS Y DEMAS DOCUMENTOS QUE CONSIDEREN RELEVANTES INCORPORAR COMO SOPORTE) AL SIGUIENTE ENLACE </w:t>
      </w:r>
    </w:p>
    <w:p w14:paraId="1CAF68C6" w14:textId="77777777" w:rsidR="00717478" w:rsidRPr="003B2B0F" w:rsidRDefault="00717478" w:rsidP="00717478">
      <w:pPr>
        <w:pStyle w:val="Sinespaciado"/>
        <w:jc w:val="both"/>
        <w:rPr>
          <w:rFonts w:ascii="Arial Narrow" w:hAnsi="Arial Narrow"/>
          <w:highlight w:val="yellow"/>
        </w:rPr>
      </w:pPr>
    </w:p>
    <w:p w14:paraId="6A391A5D" w14:textId="77777777" w:rsidR="000A646D" w:rsidRDefault="000A646D" w:rsidP="00E564E9">
      <w:pPr>
        <w:pStyle w:val="Sinespaciado"/>
        <w:jc w:val="both"/>
        <w:rPr>
          <w:rFonts w:ascii="Arial Narrow" w:hAnsi="Arial Narrow"/>
          <w:b/>
          <w:bCs/>
          <w:sz w:val="28"/>
          <w:szCs w:val="28"/>
          <w:highlight w:val="yellow"/>
        </w:rPr>
      </w:pPr>
    </w:p>
    <w:p w14:paraId="7605A2B2" w14:textId="27545B23" w:rsidR="00E564E9" w:rsidRDefault="008C1B04" w:rsidP="00E564E9">
      <w:pPr>
        <w:pStyle w:val="Sinespaciado"/>
        <w:jc w:val="both"/>
        <w:rPr>
          <w:rFonts w:ascii="Arial Narrow" w:hAnsi="Arial Narrow"/>
        </w:rPr>
      </w:pPr>
      <w:r w:rsidRPr="00515E73">
        <w:rPr>
          <w:rFonts w:ascii="Arial Narrow" w:hAnsi="Arial Narrow"/>
          <w:b/>
          <w:bCs/>
          <w:sz w:val="28"/>
          <w:szCs w:val="28"/>
          <w:highlight w:val="yellow"/>
        </w:rPr>
        <w:t>Actividad 2: Fortalecimiento y modernización de la infraestructura tecnológica del Municipio de Soacha</w:t>
      </w:r>
    </w:p>
    <w:p w14:paraId="5BC006C6" w14:textId="77777777" w:rsidR="008C1B04" w:rsidRDefault="008C1B04" w:rsidP="00E564E9">
      <w:pPr>
        <w:pStyle w:val="Sinespaciado"/>
        <w:jc w:val="both"/>
        <w:rPr>
          <w:rFonts w:ascii="Arial Narrow" w:hAnsi="Arial Narrow"/>
        </w:rPr>
      </w:pPr>
    </w:p>
    <w:p w14:paraId="2E30323B" w14:textId="77777777" w:rsidR="00E830C7" w:rsidRPr="00AF503C" w:rsidRDefault="00E830C7" w:rsidP="00E564E9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</w:p>
    <w:p w14:paraId="50006157" w14:textId="77777777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  <w:r w:rsidRPr="000A646D">
        <w:rPr>
          <w:rFonts w:ascii="Arial Narrow" w:hAnsi="Arial Narrow"/>
          <w:b/>
          <w:bCs/>
          <w:sz w:val="36"/>
          <w:szCs w:val="36"/>
          <w:u w:val="single"/>
        </w:rPr>
        <w:t>Adecuaciones de cableado estructurado oficina del parque automotor. – secretaria general.</w:t>
      </w:r>
    </w:p>
    <w:p w14:paraId="70EB9D8C" w14:textId="77777777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</w:p>
    <w:p w14:paraId="2790BBA8" w14:textId="629A46BA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  <w:r>
        <w:rPr>
          <w:noProof/>
        </w:rPr>
        <w:drawing>
          <wp:inline distT="0" distB="0" distL="0" distR="0" wp14:anchorId="6BE9A369" wp14:editId="08EE5766">
            <wp:extent cx="5892165" cy="6943725"/>
            <wp:effectExtent l="0" t="0" r="0" b="9525"/>
            <wp:docPr id="925172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165" cy="694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E7326" w14:textId="77777777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</w:p>
    <w:p w14:paraId="2F1CBC79" w14:textId="77777777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</w:p>
    <w:p w14:paraId="05B13E4E" w14:textId="77777777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</w:p>
    <w:p w14:paraId="4AF35565" w14:textId="3682A3FA" w:rsidR="000A646D" w:rsidRP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  <w:r w:rsidRPr="000A646D">
        <w:rPr>
          <w:rFonts w:ascii="Arial Narrow" w:hAnsi="Arial Narrow"/>
          <w:b/>
          <w:bCs/>
          <w:noProof/>
          <w:sz w:val="36"/>
          <w:szCs w:val="36"/>
          <w:u w:val="single"/>
        </w:rPr>
        <w:drawing>
          <wp:inline distT="0" distB="0" distL="0" distR="0" wp14:anchorId="120AFF5D" wp14:editId="45ABF349">
            <wp:extent cx="5892165" cy="4029075"/>
            <wp:effectExtent l="0" t="0" r="0" b="9525"/>
            <wp:docPr id="1729498502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165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FD29FF" w14:textId="77777777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</w:p>
    <w:p w14:paraId="5FDA403D" w14:textId="46219B53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  <w:r>
        <w:rPr>
          <w:noProof/>
        </w:rPr>
        <w:drawing>
          <wp:inline distT="0" distB="0" distL="0" distR="0" wp14:anchorId="4BD4C3CE" wp14:editId="0A67EBDB">
            <wp:extent cx="5892165" cy="4200525"/>
            <wp:effectExtent l="0" t="0" r="0" b="9525"/>
            <wp:docPr id="79712492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16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2DC54" w14:textId="77777777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</w:p>
    <w:p w14:paraId="08BD29EB" w14:textId="77777777" w:rsid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</w:p>
    <w:p w14:paraId="39A31D00" w14:textId="77777777" w:rsidR="000A646D" w:rsidRPr="000A646D" w:rsidRDefault="000A646D" w:rsidP="000A646D">
      <w:pPr>
        <w:pStyle w:val="Sinespaciado"/>
        <w:jc w:val="both"/>
        <w:rPr>
          <w:rFonts w:ascii="Arial Narrow" w:hAnsi="Arial Narrow"/>
          <w:b/>
          <w:bCs/>
          <w:sz w:val="36"/>
          <w:szCs w:val="36"/>
          <w:u w:val="single"/>
        </w:rPr>
      </w:pPr>
      <w:r w:rsidRPr="000A646D">
        <w:rPr>
          <w:rFonts w:ascii="Arial Narrow" w:hAnsi="Arial Narrow"/>
          <w:b/>
          <w:bCs/>
          <w:sz w:val="36"/>
          <w:szCs w:val="36"/>
          <w:u w:val="single"/>
        </w:rPr>
        <w:t>Adecuaciones físicas de cableado sede Zapan – secretaria de Infraestructura.</w:t>
      </w:r>
    </w:p>
    <w:p w14:paraId="05F32481" w14:textId="77777777" w:rsidR="00E830C7" w:rsidRDefault="00E830C7" w:rsidP="00E564E9">
      <w:pPr>
        <w:pStyle w:val="Sinespaciado"/>
        <w:jc w:val="both"/>
        <w:rPr>
          <w:rFonts w:ascii="Arial Narrow" w:hAnsi="Arial Narrow"/>
        </w:rPr>
      </w:pPr>
    </w:p>
    <w:p w14:paraId="1BED199B" w14:textId="77777777" w:rsidR="00AD3CCD" w:rsidRDefault="00AD3CCD" w:rsidP="00E564E9">
      <w:pPr>
        <w:pStyle w:val="Sinespaciado"/>
        <w:jc w:val="both"/>
        <w:rPr>
          <w:rFonts w:ascii="Arial Narrow" w:hAnsi="Arial Narrow"/>
        </w:rPr>
      </w:pPr>
    </w:p>
    <w:p w14:paraId="3D2AB051" w14:textId="3FD4F55E" w:rsidR="005942A3" w:rsidRPr="005942A3" w:rsidRDefault="005942A3" w:rsidP="005942A3">
      <w:pPr>
        <w:pStyle w:val="Sinespaciado"/>
        <w:jc w:val="both"/>
        <w:rPr>
          <w:rFonts w:ascii="Arial Narrow" w:hAnsi="Arial Narrow"/>
        </w:rPr>
      </w:pPr>
      <w:r w:rsidRPr="005942A3">
        <w:rPr>
          <w:rFonts w:ascii="Arial Narrow" w:hAnsi="Arial Narrow"/>
          <w:noProof/>
        </w:rPr>
        <w:drawing>
          <wp:inline distT="0" distB="0" distL="0" distR="0" wp14:anchorId="3B476641" wp14:editId="5D5B2D43">
            <wp:extent cx="5762625" cy="4015105"/>
            <wp:effectExtent l="0" t="0" r="9525" b="4445"/>
            <wp:docPr id="39023148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01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5BBBF" w14:textId="683D9AF0" w:rsidR="00AD3CCD" w:rsidRDefault="00AD3CCD" w:rsidP="00E564E9">
      <w:pPr>
        <w:pStyle w:val="Sinespaciado"/>
        <w:jc w:val="both"/>
        <w:rPr>
          <w:rFonts w:ascii="Arial Narrow" w:hAnsi="Arial Narrow"/>
        </w:rPr>
      </w:pPr>
    </w:p>
    <w:p w14:paraId="590C25C2" w14:textId="480B696C" w:rsidR="00AD3CCD" w:rsidRDefault="005942A3" w:rsidP="00E564E9">
      <w:pPr>
        <w:pStyle w:val="Sinespaciado"/>
        <w:jc w:val="both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2657B122" wp14:editId="08B2163F">
            <wp:extent cx="5715000" cy="3996055"/>
            <wp:effectExtent l="0" t="0" r="0" b="4445"/>
            <wp:docPr id="207060251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996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0FFA9" w14:textId="77777777" w:rsidR="007F6406" w:rsidRDefault="007F6406" w:rsidP="00E564E9">
      <w:pPr>
        <w:pStyle w:val="Sinespaciado"/>
        <w:jc w:val="both"/>
        <w:rPr>
          <w:rFonts w:ascii="Arial Narrow" w:hAnsi="Arial Narrow"/>
        </w:rPr>
      </w:pPr>
    </w:p>
    <w:p w14:paraId="368A3C2E" w14:textId="77777777" w:rsidR="00B532F6" w:rsidRDefault="00B532F6" w:rsidP="00652F91">
      <w:pPr>
        <w:pStyle w:val="Sinespaciado"/>
        <w:jc w:val="both"/>
        <w:rPr>
          <w:rFonts w:ascii="Arial Narrow" w:hAnsi="Arial Narrow"/>
        </w:rPr>
      </w:pPr>
    </w:p>
    <w:p w14:paraId="3B7FEC60" w14:textId="1F6C7644" w:rsidR="00AF503C" w:rsidRPr="00AF503C" w:rsidRDefault="00AF503C" w:rsidP="00AF503C">
      <w:pPr>
        <w:pStyle w:val="Sinespaciado"/>
        <w:jc w:val="both"/>
        <w:rPr>
          <w:rFonts w:ascii="Arial Narrow" w:hAnsi="Arial Narrow"/>
        </w:rPr>
      </w:pPr>
    </w:p>
    <w:p w14:paraId="4E969820" w14:textId="5DA0038B" w:rsidR="005942A3" w:rsidRPr="005942A3" w:rsidRDefault="005942A3" w:rsidP="005942A3">
      <w:pPr>
        <w:pStyle w:val="Sinespaciado"/>
        <w:jc w:val="both"/>
        <w:rPr>
          <w:rFonts w:ascii="Arial Narrow" w:hAnsi="Arial Narrow"/>
        </w:rPr>
      </w:pPr>
      <w:r w:rsidRPr="005942A3">
        <w:rPr>
          <w:rFonts w:ascii="Arial Narrow" w:hAnsi="Arial Narrow"/>
          <w:noProof/>
        </w:rPr>
        <w:drawing>
          <wp:inline distT="0" distB="0" distL="0" distR="0" wp14:anchorId="2D91D49F" wp14:editId="73B9A2CA">
            <wp:extent cx="5762625" cy="4257675"/>
            <wp:effectExtent l="0" t="0" r="9525" b="9525"/>
            <wp:docPr id="1428864880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25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92AF0" w14:textId="77777777" w:rsidR="00AF503C" w:rsidRDefault="00AF503C" w:rsidP="00652F91">
      <w:pPr>
        <w:pStyle w:val="Sinespaciado"/>
        <w:jc w:val="both"/>
        <w:rPr>
          <w:rFonts w:ascii="Arial Narrow" w:hAnsi="Arial Narrow"/>
        </w:rPr>
      </w:pPr>
    </w:p>
    <w:p w14:paraId="63939DF4" w14:textId="1F01CAB9" w:rsidR="00AF503C" w:rsidRPr="00AF503C" w:rsidRDefault="00AF503C" w:rsidP="00AF503C">
      <w:pPr>
        <w:pStyle w:val="Sinespaciado"/>
        <w:jc w:val="both"/>
        <w:rPr>
          <w:rFonts w:ascii="Arial Narrow" w:hAnsi="Arial Narrow"/>
        </w:rPr>
      </w:pPr>
    </w:p>
    <w:p w14:paraId="684F89F9" w14:textId="6D4D140B" w:rsidR="005942A3" w:rsidRPr="005942A3" w:rsidRDefault="005942A3" w:rsidP="005942A3">
      <w:pPr>
        <w:pStyle w:val="Sinespaciado"/>
        <w:jc w:val="both"/>
        <w:rPr>
          <w:rFonts w:ascii="Arial Narrow" w:hAnsi="Arial Narrow"/>
        </w:rPr>
      </w:pPr>
      <w:r w:rsidRPr="005942A3">
        <w:rPr>
          <w:rFonts w:ascii="Arial Narrow" w:hAnsi="Arial Narrow"/>
          <w:noProof/>
        </w:rPr>
        <w:drawing>
          <wp:inline distT="0" distB="0" distL="0" distR="0" wp14:anchorId="2C5C344F" wp14:editId="3F34D945">
            <wp:extent cx="5743575" cy="4105275"/>
            <wp:effectExtent l="0" t="0" r="9525" b="9525"/>
            <wp:docPr id="963955678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6D099" w14:textId="77777777" w:rsidR="00AF503C" w:rsidRDefault="00AF503C" w:rsidP="00652F91">
      <w:pPr>
        <w:pStyle w:val="Sinespaciado"/>
        <w:jc w:val="both"/>
        <w:rPr>
          <w:rFonts w:ascii="Arial Narrow" w:hAnsi="Arial Narrow"/>
        </w:rPr>
      </w:pPr>
    </w:p>
    <w:p w14:paraId="1EC55AAB" w14:textId="77777777" w:rsidR="00AF503C" w:rsidRDefault="00AF503C" w:rsidP="00652F91">
      <w:pPr>
        <w:pStyle w:val="Sinespaciado"/>
        <w:jc w:val="both"/>
        <w:rPr>
          <w:rFonts w:ascii="Arial Narrow" w:hAnsi="Arial Narrow"/>
        </w:rPr>
      </w:pPr>
    </w:p>
    <w:p w14:paraId="2B010DAB" w14:textId="77777777" w:rsidR="00AF503C" w:rsidRDefault="00AF503C" w:rsidP="00652F91">
      <w:pPr>
        <w:pStyle w:val="Sinespaciado"/>
        <w:jc w:val="both"/>
        <w:rPr>
          <w:rFonts w:ascii="Arial Narrow" w:hAnsi="Arial Narrow"/>
        </w:rPr>
      </w:pPr>
    </w:p>
    <w:p w14:paraId="6AA223A4" w14:textId="77777777" w:rsidR="00AF503C" w:rsidRDefault="00AF503C" w:rsidP="00652F91">
      <w:pPr>
        <w:pStyle w:val="Sinespaciado"/>
        <w:jc w:val="both"/>
        <w:rPr>
          <w:rFonts w:ascii="Arial Narrow" w:hAnsi="Arial Narrow"/>
        </w:rPr>
      </w:pPr>
    </w:p>
    <w:p w14:paraId="0A80B6CB" w14:textId="77777777" w:rsidR="008C1B04" w:rsidRDefault="008C1B04" w:rsidP="008C1B04">
      <w:pPr>
        <w:pStyle w:val="Sinespaciado"/>
        <w:jc w:val="both"/>
      </w:pPr>
      <w:r>
        <w:rPr>
          <w:rFonts w:ascii="Arial Narrow" w:hAnsi="Arial Narrow"/>
          <w:b/>
          <w:bCs/>
          <w:sz w:val="28"/>
          <w:szCs w:val="28"/>
          <w:highlight w:val="yellow"/>
        </w:rPr>
        <w:t xml:space="preserve">Actividad 7: </w:t>
      </w:r>
      <w:r w:rsidRPr="00AD3CCD">
        <w:rPr>
          <w:rFonts w:ascii="Arial Narrow" w:hAnsi="Arial Narrow"/>
          <w:b/>
          <w:bCs/>
          <w:sz w:val="28"/>
          <w:szCs w:val="28"/>
          <w:highlight w:val="yellow"/>
        </w:rPr>
        <w:t>Adquisición y soporte del licenciamiento por suscripción de los servicios correo electrónico, herramientas de colaboración, mensajería instantánea y ofimática.</w:t>
      </w:r>
      <w:r w:rsidRPr="00AD3CCD">
        <w:rPr>
          <w:rFonts w:ascii="Arial Narrow" w:hAnsi="Arial Narrow"/>
          <w:b/>
          <w:bCs/>
          <w:sz w:val="28"/>
          <w:szCs w:val="28"/>
        </w:rPr>
        <w:t xml:space="preserve">  </w:t>
      </w:r>
    </w:p>
    <w:p w14:paraId="06F13D4D" w14:textId="77777777" w:rsidR="008C1B04" w:rsidRDefault="008C1B04" w:rsidP="008C1B04">
      <w:pPr>
        <w:pStyle w:val="Sinespaciado"/>
      </w:pPr>
    </w:p>
    <w:p w14:paraId="50D09F7B" w14:textId="77777777" w:rsidR="008C1B04" w:rsidRDefault="008C1B04" w:rsidP="008C1B04">
      <w:pPr>
        <w:pStyle w:val="Sinespaciado"/>
      </w:pPr>
    </w:p>
    <w:p w14:paraId="15FF4612" w14:textId="335A44A0" w:rsidR="008C1B04" w:rsidRDefault="008C1B04" w:rsidP="008C1B04">
      <w:pPr>
        <w:pStyle w:val="Sinespaciado"/>
      </w:pPr>
      <w:r>
        <w:rPr>
          <w:noProof/>
        </w:rPr>
        <w:drawing>
          <wp:inline distT="0" distB="0" distL="0" distR="0" wp14:anchorId="60F87CAE" wp14:editId="36A0103E">
            <wp:extent cx="5891530" cy="7419975"/>
            <wp:effectExtent l="0" t="0" r="0" b="9525"/>
            <wp:docPr id="1252090004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8929" cy="7429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89577" w14:textId="77777777" w:rsidR="008C1B04" w:rsidRDefault="008C1B04" w:rsidP="008C1B04">
      <w:pPr>
        <w:pStyle w:val="Sinespaciado"/>
      </w:pPr>
    </w:p>
    <w:p w14:paraId="5FF6614C" w14:textId="77777777" w:rsidR="008C1B04" w:rsidRDefault="008C1B04" w:rsidP="008C1B04">
      <w:pPr>
        <w:pStyle w:val="Sinespaciado"/>
      </w:pPr>
    </w:p>
    <w:p w14:paraId="2C259BA1" w14:textId="77777777" w:rsidR="008C1B04" w:rsidRDefault="008C1B04" w:rsidP="008C1B04">
      <w:pPr>
        <w:pStyle w:val="Sinespaciado"/>
      </w:pPr>
    </w:p>
    <w:p w14:paraId="02304004" w14:textId="77777777" w:rsidR="008C1B04" w:rsidRDefault="008C1B04" w:rsidP="008C1B04">
      <w:pPr>
        <w:pStyle w:val="Sinespaciado"/>
      </w:pPr>
    </w:p>
    <w:p w14:paraId="33892EEC" w14:textId="77777777" w:rsidR="008C1B04" w:rsidRDefault="008C1B04" w:rsidP="008C1B04">
      <w:pPr>
        <w:pStyle w:val="Sinespaciado"/>
      </w:pPr>
    </w:p>
    <w:p w14:paraId="331FF637" w14:textId="77777777" w:rsidR="008C1B04" w:rsidRDefault="008C1B04" w:rsidP="008C1B04">
      <w:pPr>
        <w:pStyle w:val="Sinespaciado"/>
      </w:pPr>
    </w:p>
    <w:p w14:paraId="61B67D16" w14:textId="77777777" w:rsidR="008C1B04" w:rsidRDefault="008C1B04" w:rsidP="008C1B04">
      <w:pPr>
        <w:pStyle w:val="Sinespaciado"/>
      </w:pPr>
    </w:p>
    <w:p w14:paraId="10AE0E3E" w14:textId="77777777" w:rsidR="008C1B04" w:rsidRDefault="008C1B04" w:rsidP="008C1B04">
      <w:pPr>
        <w:pStyle w:val="Sinespaciado"/>
      </w:pPr>
    </w:p>
    <w:p w14:paraId="596E7031" w14:textId="77777777" w:rsidR="009900A9" w:rsidRDefault="009900A9" w:rsidP="00652F91">
      <w:pPr>
        <w:pStyle w:val="Sinespaciado"/>
        <w:jc w:val="both"/>
        <w:rPr>
          <w:rFonts w:ascii="Arial Narrow" w:hAnsi="Arial Narrow"/>
        </w:rPr>
      </w:pPr>
    </w:p>
    <w:p w14:paraId="73F210DE" w14:textId="77777777" w:rsidR="009900A9" w:rsidRDefault="009900A9" w:rsidP="00652F91">
      <w:pPr>
        <w:pStyle w:val="Sinespaciado"/>
        <w:jc w:val="both"/>
        <w:rPr>
          <w:rFonts w:ascii="Arial Narrow" w:hAnsi="Arial Narrow"/>
        </w:rPr>
      </w:pPr>
    </w:p>
    <w:p w14:paraId="52AEBD31" w14:textId="0653C4E2" w:rsidR="00D30EA4" w:rsidRDefault="00D30EA4" w:rsidP="00652F91">
      <w:pPr>
        <w:pStyle w:val="Sinespaciado"/>
        <w:jc w:val="both"/>
        <w:rPr>
          <w:rFonts w:ascii="Arial Narrow" w:hAnsi="Arial Narrow"/>
        </w:rPr>
      </w:pPr>
      <w:r>
        <w:rPr>
          <w:rFonts w:ascii="Arial Narrow" w:hAnsi="Arial Narrow"/>
        </w:rPr>
        <w:t xml:space="preserve">En constancia se firma a los </w:t>
      </w:r>
      <w:r w:rsidR="00F01E84">
        <w:rPr>
          <w:rFonts w:ascii="Arial Narrow" w:hAnsi="Arial Narrow"/>
        </w:rPr>
        <w:t>veinte (2</w:t>
      </w:r>
      <w:r w:rsidR="007F6406">
        <w:rPr>
          <w:rFonts w:ascii="Arial Narrow" w:hAnsi="Arial Narrow"/>
        </w:rPr>
        <w:t>5</w:t>
      </w:r>
      <w:r w:rsidR="00F01E84">
        <w:rPr>
          <w:rFonts w:ascii="Arial Narrow" w:hAnsi="Arial Narrow"/>
        </w:rPr>
        <w:t>)</w:t>
      </w:r>
      <w:r>
        <w:rPr>
          <w:rFonts w:ascii="Arial Narrow" w:hAnsi="Arial Narrow"/>
        </w:rPr>
        <w:t xml:space="preserve"> </w:t>
      </w:r>
      <w:r w:rsidR="00F01E84">
        <w:rPr>
          <w:rFonts w:ascii="Arial Narrow" w:hAnsi="Arial Narrow"/>
        </w:rPr>
        <w:t xml:space="preserve">días </w:t>
      </w:r>
      <w:r>
        <w:rPr>
          <w:rFonts w:ascii="Arial Narrow" w:hAnsi="Arial Narrow"/>
        </w:rPr>
        <w:t xml:space="preserve">del mes de </w:t>
      </w:r>
      <w:r w:rsidR="005942A3">
        <w:rPr>
          <w:rFonts w:ascii="Arial Narrow" w:hAnsi="Arial Narrow"/>
        </w:rPr>
        <w:t>octubre</w:t>
      </w:r>
      <w:r>
        <w:rPr>
          <w:rFonts w:ascii="Arial Narrow" w:hAnsi="Arial Narrow"/>
        </w:rPr>
        <w:t xml:space="preserve"> del año </w:t>
      </w:r>
      <w:r w:rsidR="00F01E84">
        <w:rPr>
          <w:rFonts w:ascii="Arial Narrow" w:hAnsi="Arial Narrow"/>
        </w:rPr>
        <w:t>2025</w:t>
      </w:r>
    </w:p>
    <w:p w14:paraId="3592A370" w14:textId="77777777" w:rsidR="00D30EA4" w:rsidRDefault="00D30EA4" w:rsidP="00652F91">
      <w:pPr>
        <w:pStyle w:val="Sinespaciado"/>
        <w:jc w:val="both"/>
        <w:rPr>
          <w:rFonts w:ascii="Arial Narrow" w:hAnsi="Arial Narrow"/>
        </w:rPr>
      </w:pPr>
    </w:p>
    <w:p w14:paraId="164E38CC" w14:textId="77777777" w:rsidR="007F6406" w:rsidRDefault="007F6406" w:rsidP="00D30EA4">
      <w:pPr>
        <w:pStyle w:val="Sinespaciado"/>
        <w:rPr>
          <w:rFonts w:ascii="Arial Narrow" w:hAnsi="Arial Narrow"/>
          <w:b/>
          <w:bCs/>
        </w:rPr>
      </w:pPr>
    </w:p>
    <w:p w14:paraId="49DDAD16" w14:textId="105725F7" w:rsidR="008B4A28" w:rsidRDefault="008B4A28" w:rsidP="00D30EA4">
      <w:pPr>
        <w:pStyle w:val="Sinespaciado"/>
        <w:rPr>
          <w:rFonts w:ascii="Arial Narrow" w:hAnsi="Arial Narrow"/>
          <w:b/>
          <w:bCs/>
        </w:rPr>
      </w:pPr>
    </w:p>
    <w:p w14:paraId="3BA20922" w14:textId="7D6E0BF3" w:rsidR="00D30EA4" w:rsidRPr="00D30EA4" w:rsidRDefault="00D30EA4" w:rsidP="00D30EA4">
      <w:pPr>
        <w:pStyle w:val="Sinespaciado"/>
        <w:rPr>
          <w:rFonts w:ascii="Arial Narrow" w:hAnsi="Arial Narrow"/>
          <w:b/>
          <w:bCs/>
        </w:rPr>
      </w:pPr>
      <w:r w:rsidRPr="00D30EA4">
        <w:rPr>
          <w:rFonts w:ascii="Arial Narrow" w:hAnsi="Arial Narrow"/>
          <w:b/>
          <w:bCs/>
        </w:rPr>
        <w:t>Responsable:</w:t>
      </w:r>
    </w:p>
    <w:p w14:paraId="41D6A1D4" w14:textId="426A431B" w:rsidR="00D30EA4" w:rsidRDefault="00D30EA4" w:rsidP="00D30EA4">
      <w:pPr>
        <w:pStyle w:val="Sinespaciado"/>
        <w:rPr>
          <w:rFonts w:ascii="Arial Narrow" w:hAnsi="Arial Narrow"/>
        </w:rPr>
      </w:pPr>
    </w:p>
    <w:p w14:paraId="161635EB" w14:textId="77777777" w:rsidR="005942A3" w:rsidRDefault="005942A3" w:rsidP="00D30EA4">
      <w:pPr>
        <w:pStyle w:val="Sinespaciado"/>
        <w:rPr>
          <w:rFonts w:ascii="Arial Narrow" w:hAnsi="Arial Narrow"/>
        </w:rPr>
      </w:pPr>
    </w:p>
    <w:p w14:paraId="31E79D1C" w14:textId="77777777" w:rsidR="005942A3" w:rsidRDefault="005942A3" w:rsidP="00D30EA4">
      <w:pPr>
        <w:pStyle w:val="Sinespaciado"/>
        <w:rPr>
          <w:rFonts w:ascii="Arial Narrow" w:hAnsi="Arial Narrow"/>
        </w:rPr>
      </w:pPr>
    </w:p>
    <w:p w14:paraId="4837337B" w14:textId="77777777" w:rsidR="002E4266" w:rsidRDefault="002E4266" w:rsidP="00F01E84">
      <w:pPr>
        <w:pStyle w:val="Sinespaciado"/>
        <w:rPr>
          <w:rFonts w:ascii="Arial Narrow" w:hAnsi="Arial Narrow"/>
        </w:rPr>
      </w:pPr>
    </w:p>
    <w:p w14:paraId="5244270D" w14:textId="7A6FADA0" w:rsidR="00F01E84" w:rsidRPr="00D30EA4" w:rsidRDefault="00F01E84" w:rsidP="00F01E84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>Nombre</w:t>
      </w:r>
      <w:r>
        <w:rPr>
          <w:rFonts w:ascii="Arial Narrow" w:hAnsi="Arial Narrow"/>
        </w:rPr>
        <w:t>:</w:t>
      </w:r>
      <w:r w:rsidRPr="00D30EA4">
        <w:rPr>
          <w:rFonts w:ascii="Arial Narrow" w:hAnsi="Arial Narrow"/>
        </w:rPr>
        <w:t xml:space="preserve"> </w:t>
      </w:r>
      <w:r w:rsidR="005942A3">
        <w:rPr>
          <w:rFonts w:ascii="Arial Narrow" w:hAnsi="Arial Narrow"/>
        </w:rPr>
        <w:t>Carlos Albeiro Garzón</w:t>
      </w:r>
    </w:p>
    <w:p w14:paraId="1B9AFF6F" w14:textId="322BE44D" w:rsidR="00F01E84" w:rsidRPr="00D30EA4" w:rsidRDefault="00F01E84" w:rsidP="00F01E84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 xml:space="preserve">Cargo: </w:t>
      </w:r>
      <w:r w:rsidR="006A16FF">
        <w:rPr>
          <w:rFonts w:ascii="Arial Narrow" w:hAnsi="Arial Narrow"/>
        </w:rPr>
        <w:t>director</w:t>
      </w:r>
      <w:r w:rsidR="005942A3">
        <w:rPr>
          <w:rFonts w:ascii="Arial Narrow" w:hAnsi="Arial Narrow"/>
        </w:rPr>
        <w:t xml:space="preserve"> (E)</w:t>
      </w:r>
    </w:p>
    <w:p w14:paraId="2445F368" w14:textId="37AE5386" w:rsidR="00F01E84" w:rsidRDefault="00F01E84" w:rsidP="00F01E84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>Correo electrónico:</w:t>
      </w:r>
      <w:r>
        <w:rPr>
          <w:rFonts w:ascii="Arial Narrow" w:hAnsi="Arial Narrow"/>
        </w:rPr>
        <w:t xml:space="preserve"> </w:t>
      </w:r>
      <w:hyperlink r:id="rId16" w:history="1">
        <w:r w:rsidR="005942A3" w:rsidRPr="001508D0">
          <w:rPr>
            <w:rStyle w:val="Hipervnculo"/>
            <w:rFonts w:ascii="Arial Narrow" w:hAnsi="Arial Narrow"/>
          </w:rPr>
          <w:t>carlos.garzonr@alcaldiasoacha.gov.co</w:t>
        </w:r>
      </w:hyperlink>
    </w:p>
    <w:p w14:paraId="2A97AB75" w14:textId="77777777" w:rsidR="00F01E84" w:rsidRPr="00D30EA4" w:rsidRDefault="00F01E84" w:rsidP="00F01E84">
      <w:pPr>
        <w:pStyle w:val="Sinespaciado"/>
        <w:rPr>
          <w:rFonts w:ascii="Arial Narrow" w:hAnsi="Arial Narrow"/>
        </w:rPr>
      </w:pPr>
    </w:p>
    <w:p w14:paraId="179976B5" w14:textId="7F1BB3BB" w:rsidR="00F01E84" w:rsidRDefault="00326171" w:rsidP="00F01E84">
      <w:pPr>
        <w:pStyle w:val="Sinespaciado"/>
        <w:jc w:val="both"/>
        <w:rPr>
          <w:rFonts w:ascii="Arial Narrow" w:hAnsi="Arial Narrow"/>
        </w:rPr>
      </w:pPr>
      <w:r w:rsidRPr="0081589C">
        <w:rPr>
          <w:noProof/>
          <w:lang w:eastAsia="es-CO"/>
        </w:rPr>
        <w:drawing>
          <wp:anchor distT="0" distB="0" distL="114300" distR="114300" simplePos="0" relativeHeight="251659264" behindDoc="1" locked="0" layoutInCell="1" allowOverlap="1" wp14:anchorId="1C249BA1" wp14:editId="6D5C9EDB">
            <wp:simplePos x="0" y="0"/>
            <wp:positionH relativeFrom="column">
              <wp:posOffset>986171</wp:posOffset>
            </wp:positionH>
            <wp:positionV relativeFrom="paragraph">
              <wp:posOffset>26869</wp:posOffset>
            </wp:positionV>
            <wp:extent cx="1695889" cy="795276"/>
            <wp:effectExtent l="0" t="0" r="0" b="5080"/>
            <wp:wrapNone/>
            <wp:docPr id="1" name="Imagen 1" descr="C:\Users\MAURICIO\Downloads\firma digital caña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URICIO\Downloads\firma digital cañas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180" cy="80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6BB100" w14:textId="3AD45708" w:rsidR="00F01E84" w:rsidRDefault="00F01E84" w:rsidP="00F01E84">
      <w:pPr>
        <w:pStyle w:val="Sinespaciado"/>
        <w:rPr>
          <w:rFonts w:ascii="Arial Narrow" w:hAnsi="Arial Narrow"/>
          <w:b/>
        </w:rPr>
      </w:pPr>
    </w:p>
    <w:p w14:paraId="3F72567E" w14:textId="59693B87" w:rsidR="00F01E84" w:rsidRDefault="00F01E84" w:rsidP="00F01E84">
      <w:pPr>
        <w:pStyle w:val="Sinespaciado"/>
        <w:rPr>
          <w:rFonts w:ascii="Arial Narrow" w:hAnsi="Arial Narrow"/>
          <w:b/>
        </w:rPr>
      </w:pPr>
      <w:r>
        <w:rPr>
          <w:rFonts w:ascii="Arial Narrow" w:hAnsi="Arial Narrow"/>
          <w:b/>
        </w:rPr>
        <w:t>Elaboró:</w:t>
      </w:r>
    </w:p>
    <w:p w14:paraId="206D059A" w14:textId="57F46943" w:rsidR="00F01E84" w:rsidRDefault="00F01E84" w:rsidP="00F01E84">
      <w:pPr>
        <w:pStyle w:val="Sinespaciado"/>
        <w:rPr>
          <w:rFonts w:ascii="Arial Narrow" w:hAnsi="Arial Narrow"/>
          <w:b/>
        </w:rPr>
      </w:pPr>
    </w:p>
    <w:p w14:paraId="117CB905" w14:textId="77777777" w:rsidR="00F01E84" w:rsidRPr="00D30EA4" w:rsidRDefault="00F01E84" w:rsidP="00F01E84">
      <w:pPr>
        <w:pStyle w:val="Sinespaciado"/>
        <w:rPr>
          <w:rFonts w:ascii="Arial Narrow" w:hAnsi="Arial Narrow"/>
          <w:b/>
        </w:rPr>
      </w:pPr>
    </w:p>
    <w:p w14:paraId="78D2A0A5" w14:textId="77777777" w:rsidR="00F01E84" w:rsidRPr="00D30EA4" w:rsidRDefault="00F01E84" w:rsidP="00F01E84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>Nombre</w:t>
      </w:r>
      <w:r>
        <w:rPr>
          <w:rFonts w:ascii="Arial Narrow" w:hAnsi="Arial Narrow"/>
        </w:rPr>
        <w:t xml:space="preserve"> del encargado</w:t>
      </w:r>
      <w:r w:rsidRPr="00D30EA4">
        <w:rPr>
          <w:rFonts w:ascii="Arial Narrow" w:hAnsi="Arial Narrow"/>
        </w:rPr>
        <w:t xml:space="preserve">: </w:t>
      </w:r>
      <w:r>
        <w:rPr>
          <w:rFonts w:ascii="Arial Narrow" w:hAnsi="Arial Narrow"/>
        </w:rPr>
        <w:t>Mauricio Cañas Lopez</w:t>
      </w:r>
    </w:p>
    <w:p w14:paraId="4369E41C" w14:textId="77777777" w:rsidR="00F01E84" w:rsidRPr="00D30EA4" w:rsidRDefault="00F01E84" w:rsidP="00F01E84">
      <w:pPr>
        <w:pStyle w:val="Sinespaciado"/>
        <w:rPr>
          <w:rFonts w:ascii="Arial Narrow" w:hAnsi="Arial Narrow"/>
        </w:rPr>
      </w:pPr>
      <w:r w:rsidRPr="00D30EA4">
        <w:rPr>
          <w:rFonts w:ascii="Arial Narrow" w:hAnsi="Arial Narrow"/>
        </w:rPr>
        <w:t xml:space="preserve">Cargo: </w:t>
      </w:r>
      <w:r>
        <w:rPr>
          <w:rFonts w:ascii="Arial Narrow" w:hAnsi="Arial Narrow"/>
        </w:rPr>
        <w:t>Contratista</w:t>
      </w:r>
    </w:p>
    <w:p w14:paraId="5060DDEA" w14:textId="77777777" w:rsidR="00F01E84" w:rsidRDefault="00F01E84" w:rsidP="00F01E84">
      <w:pPr>
        <w:pStyle w:val="Sinespaciado"/>
      </w:pPr>
      <w:r w:rsidRPr="00D30EA4">
        <w:rPr>
          <w:rFonts w:ascii="Arial Narrow" w:hAnsi="Arial Narrow"/>
        </w:rPr>
        <w:t xml:space="preserve">Correo electrónico: </w:t>
      </w:r>
      <w:hyperlink r:id="rId19" w:history="1">
        <w:r w:rsidRPr="00A00415">
          <w:rPr>
            <w:rStyle w:val="Hipervnculo"/>
          </w:rPr>
          <w:t>mauricio.canas@alcaldiasoacha.gov.co</w:t>
        </w:r>
      </w:hyperlink>
    </w:p>
    <w:p w14:paraId="6421C255" w14:textId="77777777" w:rsidR="00A51E26" w:rsidRDefault="00A51E26" w:rsidP="00F01E84">
      <w:pPr>
        <w:pStyle w:val="Sinespaciado"/>
      </w:pPr>
    </w:p>
    <w:p w14:paraId="3012C7B5" w14:textId="77777777" w:rsidR="00533C90" w:rsidRDefault="00533C90" w:rsidP="00F01E84">
      <w:pPr>
        <w:pStyle w:val="Sinespaciado"/>
        <w:rPr>
          <w:rStyle w:val="Hipervnculo"/>
        </w:rPr>
      </w:pPr>
    </w:p>
    <w:sectPr w:rsidR="00533C90" w:rsidSect="00E51E19">
      <w:headerReference w:type="default" r:id="rId20"/>
      <w:footerReference w:type="default" r:id="rId21"/>
      <w:pgSz w:w="12240" w:h="18720" w:code="14"/>
      <w:pgMar w:top="1417" w:right="1260" w:bottom="2430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570E7C" w14:textId="77777777" w:rsidR="006C7090" w:rsidRDefault="006C7090" w:rsidP="00B0696A">
      <w:pPr>
        <w:spacing w:after="0" w:line="240" w:lineRule="auto"/>
      </w:pPr>
      <w:r>
        <w:separator/>
      </w:r>
    </w:p>
  </w:endnote>
  <w:endnote w:type="continuationSeparator" w:id="0">
    <w:p w14:paraId="12E886C7" w14:textId="77777777" w:rsidR="006C7090" w:rsidRDefault="006C7090" w:rsidP="00B069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MT">
    <w:altName w:val="Arial"/>
    <w:charset w:val="00"/>
    <w:family w:val="auto"/>
    <w:pitch w:val="default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90"/>
      <w:gridCol w:w="3090"/>
      <w:gridCol w:w="3090"/>
    </w:tblGrid>
    <w:tr w:rsidR="287EB130" w14:paraId="3FC2D169" w14:textId="77777777" w:rsidTr="287EB130">
      <w:trPr>
        <w:trHeight w:val="300"/>
      </w:trPr>
      <w:tc>
        <w:tcPr>
          <w:tcW w:w="3090" w:type="dxa"/>
        </w:tcPr>
        <w:p w14:paraId="1EE90F7F" w14:textId="1FDA6F8E" w:rsidR="287EB130" w:rsidRDefault="287EB130" w:rsidP="287EB130">
          <w:pPr>
            <w:pStyle w:val="Encabezado"/>
            <w:ind w:left="-115"/>
          </w:pPr>
          <w:r>
            <w:t>|</w:t>
          </w:r>
        </w:p>
      </w:tc>
      <w:tc>
        <w:tcPr>
          <w:tcW w:w="3090" w:type="dxa"/>
        </w:tcPr>
        <w:p w14:paraId="6412ECB7" w14:textId="13C2E2CE" w:rsidR="287EB130" w:rsidRDefault="287EB130" w:rsidP="287EB130">
          <w:pPr>
            <w:pStyle w:val="Encabezado"/>
            <w:jc w:val="center"/>
          </w:pPr>
        </w:p>
      </w:tc>
      <w:tc>
        <w:tcPr>
          <w:tcW w:w="3090" w:type="dxa"/>
        </w:tcPr>
        <w:p w14:paraId="3F905889" w14:textId="75A73B0B" w:rsidR="287EB130" w:rsidRDefault="287EB130" w:rsidP="287EB130">
          <w:pPr>
            <w:pStyle w:val="Encabezado"/>
            <w:ind w:right="-115"/>
            <w:jc w:val="right"/>
          </w:pPr>
        </w:p>
      </w:tc>
    </w:tr>
  </w:tbl>
  <w:p w14:paraId="20B3EF1D" w14:textId="01A743F5" w:rsidR="287EB130" w:rsidRDefault="287EB130" w:rsidP="287EB13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B41183" w14:textId="77777777" w:rsidR="006C7090" w:rsidRDefault="006C7090" w:rsidP="00B0696A">
      <w:pPr>
        <w:spacing w:after="0" w:line="240" w:lineRule="auto"/>
      </w:pPr>
      <w:r>
        <w:separator/>
      </w:r>
    </w:p>
  </w:footnote>
  <w:footnote w:type="continuationSeparator" w:id="0">
    <w:p w14:paraId="5A661754" w14:textId="77777777" w:rsidR="006C7090" w:rsidRDefault="006C7090" w:rsidP="00B069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CA0337" w14:textId="77777777" w:rsidR="00B0696A" w:rsidRDefault="00B0696A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60800" behindDoc="1" locked="0" layoutInCell="1" allowOverlap="1" wp14:anchorId="5DB92DEB" wp14:editId="12038883">
          <wp:simplePos x="0" y="0"/>
          <wp:positionH relativeFrom="column">
            <wp:posOffset>-897890</wp:posOffset>
          </wp:positionH>
          <wp:positionV relativeFrom="page">
            <wp:posOffset>-43815</wp:posOffset>
          </wp:positionV>
          <wp:extent cx="7805613" cy="11937995"/>
          <wp:effectExtent l="0" t="0" r="5080" b="6985"/>
          <wp:wrapNone/>
          <wp:docPr id="1725841655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0 Imagen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05613" cy="119379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430FA"/>
    <w:multiLevelType w:val="multilevel"/>
    <w:tmpl w:val="240A0025"/>
    <w:lvl w:ilvl="0">
      <w:start w:val="1"/>
      <w:numFmt w:val="decimal"/>
      <w:pStyle w:val="Ttulo1"/>
      <w:lvlText w:val="%1"/>
      <w:lvlJc w:val="left"/>
      <w:pPr>
        <w:ind w:left="72" w:hanging="432"/>
      </w:pPr>
    </w:lvl>
    <w:lvl w:ilvl="1">
      <w:start w:val="1"/>
      <w:numFmt w:val="decimal"/>
      <w:pStyle w:val="Ttulo2"/>
      <w:lvlText w:val="%1.%2"/>
      <w:lvlJc w:val="left"/>
      <w:pPr>
        <w:ind w:left="216" w:hanging="576"/>
      </w:pPr>
    </w:lvl>
    <w:lvl w:ilvl="2">
      <w:start w:val="1"/>
      <w:numFmt w:val="decimal"/>
      <w:pStyle w:val="Ttulo3"/>
      <w:lvlText w:val="%1.%2.%3"/>
      <w:lvlJc w:val="left"/>
      <w:pPr>
        <w:ind w:left="360" w:hanging="720"/>
      </w:pPr>
    </w:lvl>
    <w:lvl w:ilvl="3">
      <w:start w:val="1"/>
      <w:numFmt w:val="decimal"/>
      <w:pStyle w:val="Ttulo4"/>
      <w:lvlText w:val="%1.%2.%3.%4"/>
      <w:lvlJc w:val="left"/>
      <w:pPr>
        <w:ind w:left="504" w:hanging="864"/>
      </w:pPr>
    </w:lvl>
    <w:lvl w:ilvl="4">
      <w:start w:val="1"/>
      <w:numFmt w:val="decimal"/>
      <w:pStyle w:val="Ttulo5"/>
      <w:lvlText w:val="%1.%2.%3.%4.%5"/>
      <w:lvlJc w:val="left"/>
      <w:pPr>
        <w:ind w:left="648" w:hanging="1008"/>
      </w:pPr>
    </w:lvl>
    <w:lvl w:ilvl="5">
      <w:start w:val="1"/>
      <w:numFmt w:val="decimal"/>
      <w:pStyle w:val="Ttulo6"/>
      <w:lvlText w:val="%1.%2.%3.%4.%5.%6"/>
      <w:lvlJc w:val="left"/>
      <w:pPr>
        <w:ind w:left="79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93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08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224" w:hanging="1584"/>
      </w:pPr>
    </w:lvl>
  </w:abstractNum>
  <w:abstractNum w:abstractNumId="1" w15:restartNumberingAfterBreak="0">
    <w:nsid w:val="036F6AD6"/>
    <w:multiLevelType w:val="hybridMultilevel"/>
    <w:tmpl w:val="D5B894B0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570CC9"/>
    <w:multiLevelType w:val="hybridMultilevel"/>
    <w:tmpl w:val="724C4C8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2273FA1"/>
    <w:multiLevelType w:val="hybridMultilevel"/>
    <w:tmpl w:val="AE5810D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604A14"/>
    <w:multiLevelType w:val="hybridMultilevel"/>
    <w:tmpl w:val="242861C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29E6C60"/>
    <w:multiLevelType w:val="hybridMultilevel"/>
    <w:tmpl w:val="E8AA64B0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08D1F47"/>
    <w:multiLevelType w:val="hybridMultilevel"/>
    <w:tmpl w:val="399A21E4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6113244"/>
    <w:multiLevelType w:val="hybridMultilevel"/>
    <w:tmpl w:val="0FDA932A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80798730">
    <w:abstractNumId w:val="4"/>
  </w:num>
  <w:num w:numId="2" w16cid:durableId="1619869170">
    <w:abstractNumId w:val="0"/>
  </w:num>
  <w:num w:numId="3" w16cid:durableId="732195703">
    <w:abstractNumId w:val="5"/>
  </w:num>
  <w:num w:numId="4" w16cid:durableId="386538510">
    <w:abstractNumId w:val="7"/>
  </w:num>
  <w:num w:numId="5" w16cid:durableId="505948136">
    <w:abstractNumId w:val="2"/>
  </w:num>
  <w:num w:numId="6" w16cid:durableId="2136290546">
    <w:abstractNumId w:val="6"/>
  </w:num>
  <w:num w:numId="7" w16cid:durableId="1410157769">
    <w:abstractNumId w:val="1"/>
  </w:num>
  <w:num w:numId="8" w16cid:durableId="108738844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696A"/>
    <w:rsid w:val="00004774"/>
    <w:rsid w:val="000072C8"/>
    <w:rsid w:val="00013899"/>
    <w:rsid w:val="00050A09"/>
    <w:rsid w:val="00052F2D"/>
    <w:rsid w:val="00083332"/>
    <w:rsid w:val="00085918"/>
    <w:rsid w:val="000A646D"/>
    <w:rsid w:val="000B0615"/>
    <w:rsid w:val="000C2071"/>
    <w:rsid w:val="00101FCB"/>
    <w:rsid w:val="00105302"/>
    <w:rsid w:val="00116749"/>
    <w:rsid w:val="00116DE1"/>
    <w:rsid w:val="001235C4"/>
    <w:rsid w:val="00156768"/>
    <w:rsid w:val="00160803"/>
    <w:rsid w:val="001673A7"/>
    <w:rsid w:val="00173A29"/>
    <w:rsid w:val="001929DF"/>
    <w:rsid w:val="001B19F7"/>
    <w:rsid w:val="001E444B"/>
    <w:rsid w:val="001E48F1"/>
    <w:rsid w:val="001F2534"/>
    <w:rsid w:val="00200B35"/>
    <w:rsid w:val="00201064"/>
    <w:rsid w:val="00220A64"/>
    <w:rsid w:val="00232AEE"/>
    <w:rsid w:val="00234DEF"/>
    <w:rsid w:val="00240C0F"/>
    <w:rsid w:val="002502B0"/>
    <w:rsid w:val="00256C2B"/>
    <w:rsid w:val="0025713A"/>
    <w:rsid w:val="00267B9A"/>
    <w:rsid w:val="00281561"/>
    <w:rsid w:val="002929FE"/>
    <w:rsid w:val="002C2E35"/>
    <w:rsid w:val="002D3B4A"/>
    <w:rsid w:val="002D512F"/>
    <w:rsid w:val="002D59E6"/>
    <w:rsid w:val="002E4266"/>
    <w:rsid w:val="002E6930"/>
    <w:rsid w:val="00311B92"/>
    <w:rsid w:val="0032359E"/>
    <w:rsid w:val="00326171"/>
    <w:rsid w:val="00335F38"/>
    <w:rsid w:val="003447DE"/>
    <w:rsid w:val="00364F4D"/>
    <w:rsid w:val="00376899"/>
    <w:rsid w:val="0038109C"/>
    <w:rsid w:val="00385744"/>
    <w:rsid w:val="00387ADB"/>
    <w:rsid w:val="00394769"/>
    <w:rsid w:val="003B2B0F"/>
    <w:rsid w:val="003B3761"/>
    <w:rsid w:val="003F7EDA"/>
    <w:rsid w:val="004232B8"/>
    <w:rsid w:val="00452CB4"/>
    <w:rsid w:val="00461D86"/>
    <w:rsid w:val="00473E0F"/>
    <w:rsid w:val="00480AA2"/>
    <w:rsid w:val="00496301"/>
    <w:rsid w:val="004D1AD4"/>
    <w:rsid w:val="00511B73"/>
    <w:rsid w:val="00514279"/>
    <w:rsid w:val="00515E73"/>
    <w:rsid w:val="00521DE9"/>
    <w:rsid w:val="00526A70"/>
    <w:rsid w:val="00533C90"/>
    <w:rsid w:val="00535926"/>
    <w:rsid w:val="00547BA2"/>
    <w:rsid w:val="0058393E"/>
    <w:rsid w:val="005843FF"/>
    <w:rsid w:val="00587863"/>
    <w:rsid w:val="00590D51"/>
    <w:rsid w:val="005940E6"/>
    <w:rsid w:val="005942A3"/>
    <w:rsid w:val="00594842"/>
    <w:rsid w:val="005963D2"/>
    <w:rsid w:val="005A47AF"/>
    <w:rsid w:val="005A71DE"/>
    <w:rsid w:val="005C7BA8"/>
    <w:rsid w:val="00602115"/>
    <w:rsid w:val="00646787"/>
    <w:rsid w:val="00652F91"/>
    <w:rsid w:val="0067048E"/>
    <w:rsid w:val="006909B7"/>
    <w:rsid w:val="00691A6D"/>
    <w:rsid w:val="0069769E"/>
    <w:rsid w:val="006A16FF"/>
    <w:rsid w:val="006A418E"/>
    <w:rsid w:val="006A67FA"/>
    <w:rsid w:val="006B1B97"/>
    <w:rsid w:val="006B1F8C"/>
    <w:rsid w:val="006C2E8F"/>
    <w:rsid w:val="006C7090"/>
    <w:rsid w:val="006E03AE"/>
    <w:rsid w:val="006E6C87"/>
    <w:rsid w:val="006F46B5"/>
    <w:rsid w:val="006F78E6"/>
    <w:rsid w:val="0070617B"/>
    <w:rsid w:val="00715FFF"/>
    <w:rsid w:val="00716B2E"/>
    <w:rsid w:val="00717478"/>
    <w:rsid w:val="00740197"/>
    <w:rsid w:val="00740959"/>
    <w:rsid w:val="007409DF"/>
    <w:rsid w:val="007506D1"/>
    <w:rsid w:val="00763AF7"/>
    <w:rsid w:val="00766598"/>
    <w:rsid w:val="00766AED"/>
    <w:rsid w:val="00793CAA"/>
    <w:rsid w:val="007A7D3A"/>
    <w:rsid w:val="007B25DB"/>
    <w:rsid w:val="007C3A68"/>
    <w:rsid w:val="007D4B42"/>
    <w:rsid w:val="007E764E"/>
    <w:rsid w:val="007F6406"/>
    <w:rsid w:val="007F6954"/>
    <w:rsid w:val="007F78D3"/>
    <w:rsid w:val="0080437F"/>
    <w:rsid w:val="00806701"/>
    <w:rsid w:val="00813193"/>
    <w:rsid w:val="00834974"/>
    <w:rsid w:val="00836C76"/>
    <w:rsid w:val="00843B0B"/>
    <w:rsid w:val="00845965"/>
    <w:rsid w:val="008528AF"/>
    <w:rsid w:val="00852E05"/>
    <w:rsid w:val="00860F04"/>
    <w:rsid w:val="00862C9C"/>
    <w:rsid w:val="00872E28"/>
    <w:rsid w:val="0088099D"/>
    <w:rsid w:val="0088395B"/>
    <w:rsid w:val="00885FDE"/>
    <w:rsid w:val="0088667E"/>
    <w:rsid w:val="008A0895"/>
    <w:rsid w:val="008A2EA3"/>
    <w:rsid w:val="008B1131"/>
    <w:rsid w:val="008B4A28"/>
    <w:rsid w:val="008C1B04"/>
    <w:rsid w:val="008C3CDF"/>
    <w:rsid w:val="008E08D5"/>
    <w:rsid w:val="008E75CC"/>
    <w:rsid w:val="009149DC"/>
    <w:rsid w:val="0091622E"/>
    <w:rsid w:val="00920A36"/>
    <w:rsid w:val="00941F51"/>
    <w:rsid w:val="009502B3"/>
    <w:rsid w:val="00971AEB"/>
    <w:rsid w:val="00977F2E"/>
    <w:rsid w:val="009834E4"/>
    <w:rsid w:val="009847D7"/>
    <w:rsid w:val="009863CA"/>
    <w:rsid w:val="009900A9"/>
    <w:rsid w:val="0099514F"/>
    <w:rsid w:val="009E7F6B"/>
    <w:rsid w:val="009F2A54"/>
    <w:rsid w:val="00A057D0"/>
    <w:rsid w:val="00A1776B"/>
    <w:rsid w:val="00A35547"/>
    <w:rsid w:val="00A36D81"/>
    <w:rsid w:val="00A37267"/>
    <w:rsid w:val="00A37C87"/>
    <w:rsid w:val="00A43165"/>
    <w:rsid w:val="00A45055"/>
    <w:rsid w:val="00A50306"/>
    <w:rsid w:val="00A50502"/>
    <w:rsid w:val="00A51E26"/>
    <w:rsid w:val="00A54C20"/>
    <w:rsid w:val="00A6391F"/>
    <w:rsid w:val="00A81593"/>
    <w:rsid w:val="00A8387E"/>
    <w:rsid w:val="00AA2A3D"/>
    <w:rsid w:val="00AA46D3"/>
    <w:rsid w:val="00AB16DF"/>
    <w:rsid w:val="00AB2EB3"/>
    <w:rsid w:val="00AC3F1C"/>
    <w:rsid w:val="00AD3CCD"/>
    <w:rsid w:val="00AD73E8"/>
    <w:rsid w:val="00AF03D8"/>
    <w:rsid w:val="00AF503C"/>
    <w:rsid w:val="00B000E2"/>
    <w:rsid w:val="00B0696A"/>
    <w:rsid w:val="00B14B25"/>
    <w:rsid w:val="00B150AA"/>
    <w:rsid w:val="00B161E0"/>
    <w:rsid w:val="00B36549"/>
    <w:rsid w:val="00B532F6"/>
    <w:rsid w:val="00B56E79"/>
    <w:rsid w:val="00B66B5A"/>
    <w:rsid w:val="00B918B5"/>
    <w:rsid w:val="00B95CCB"/>
    <w:rsid w:val="00BB0767"/>
    <w:rsid w:val="00BD7651"/>
    <w:rsid w:val="00C4574E"/>
    <w:rsid w:val="00C90F7D"/>
    <w:rsid w:val="00C95EAA"/>
    <w:rsid w:val="00C9645B"/>
    <w:rsid w:val="00CA5584"/>
    <w:rsid w:val="00CB3E1B"/>
    <w:rsid w:val="00CB6677"/>
    <w:rsid w:val="00CD2F6F"/>
    <w:rsid w:val="00CD4802"/>
    <w:rsid w:val="00CE07AD"/>
    <w:rsid w:val="00D2218E"/>
    <w:rsid w:val="00D25798"/>
    <w:rsid w:val="00D30EA4"/>
    <w:rsid w:val="00D311BD"/>
    <w:rsid w:val="00D5039C"/>
    <w:rsid w:val="00D858AB"/>
    <w:rsid w:val="00D85C7F"/>
    <w:rsid w:val="00DB3504"/>
    <w:rsid w:val="00DC46CA"/>
    <w:rsid w:val="00E05342"/>
    <w:rsid w:val="00E14809"/>
    <w:rsid w:val="00E31B46"/>
    <w:rsid w:val="00E32C89"/>
    <w:rsid w:val="00E4775E"/>
    <w:rsid w:val="00E51E19"/>
    <w:rsid w:val="00E54B19"/>
    <w:rsid w:val="00E564E9"/>
    <w:rsid w:val="00E830C7"/>
    <w:rsid w:val="00E95D20"/>
    <w:rsid w:val="00E9655F"/>
    <w:rsid w:val="00EB00B4"/>
    <w:rsid w:val="00EB09A1"/>
    <w:rsid w:val="00ED00E3"/>
    <w:rsid w:val="00EF1C59"/>
    <w:rsid w:val="00EF2339"/>
    <w:rsid w:val="00EF4BA3"/>
    <w:rsid w:val="00F01E84"/>
    <w:rsid w:val="00F05507"/>
    <w:rsid w:val="00F0595D"/>
    <w:rsid w:val="00F14589"/>
    <w:rsid w:val="00F16065"/>
    <w:rsid w:val="00F25342"/>
    <w:rsid w:val="00F33F6F"/>
    <w:rsid w:val="00F523F7"/>
    <w:rsid w:val="00F53867"/>
    <w:rsid w:val="00F74B0D"/>
    <w:rsid w:val="00F97F76"/>
    <w:rsid w:val="00FA5F99"/>
    <w:rsid w:val="00FB061B"/>
    <w:rsid w:val="00FB3DE5"/>
    <w:rsid w:val="00FB4B6F"/>
    <w:rsid w:val="00FC7BFA"/>
    <w:rsid w:val="00FD4A61"/>
    <w:rsid w:val="00FE4373"/>
    <w:rsid w:val="00FF3811"/>
    <w:rsid w:val="15E717E2"/>
    <w:rsid w:val="21ACA749"/>
    <w:rsid w:val="287EB130"/>
    <w:rsid w:val="41B916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2C027A8"/>
  <w15:docId w15:val="{2529DEDC-FC87-4EF3-B01A-405BAE562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1"/>
    <w:qFormat/>
    <w:rsid w:val="00FB4B6F"/>
    <w:pPr>
      <w:keepNext/>
      <w:keepLines/>
      <w:numPr>
        <w:numId w:val="2"/>
      </w:numPr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B4B6F"/>
    <w:pPr>
      <w:keepNext/>
      <w:keepLines/>
      <w:numPr>
        <w:ilvl w:val="1"/>
        <w:numId w:val="2"/>
      </w:numPr>
      <w:spacing w:before="40" w:after="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B4B6F"/>
    <w:pPr>
      <w:keepNext/>
      <w:keepLines/>
      <w:numPr>
        <w:ilvl w:val="2"/>
        <w:numId w:val="2"/>
      </w:numPr>
      <w:spacing w:before="40" w:after="0" w:line="259" w:lineRule="auto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B4B6F"/>
    <w:pPr>
      <w:keepNext/>
      <w:keepLines/>
      <w:numPr>
        <w:ilvl w:val="3"/>
        <w:numId w:val="2"/>
      </w:numPr>
      <w:spacing w:before="40" w:after="0" w:line="259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B4B6F"/>
    <w:pPr>
      <w:keepNext/>
      <w:keepLines/>
      <w:numPr>
        <w:ilvl w:val="4"/>
        <w:numId w:val="2"/>
      </w:numPr>
      <w:spacing w:before="40" w:after="0" w:line="259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B4B6F"/>
    <w:pPr>
      <w:keepNext/>
      <w:keepLines/>
      <w:numPr>
        <w:ilvl w:val="5"/>
        <w:numId w:val="2"/>
      </w:numPr>
      <w:spacing w:before="40" w:after="0" w:line="259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B4B6F"/>
    <w:pPr>
      <w:keepNext/>
      <w:keepLines/>
      <w:numPr>
        <w:ilvl w:val="6"/>
        <w:numId w:val="2"/>
      </w:numPr>
      <w:spacing w:before="40" w:after="0" w:line="259" w:lineRule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B4B6F"/>
    <w:pPr>
      <w:keepNext/>
      <w:keepLines/>
      <w:numPr>
        <w:ilvl w:val="7"/>
        <w:numId w:val="2"/>
      </w:numPr>
      <w:spacing w:before="40" w:after="0" w:line="259" w:lineRule="auto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B4B6F"/>
    <w:pPr>
      <w:keepNext/>
      <w:keepLines/>
      <w:numPr>
        <w:ilvl w:val="8"/>
        <w:numId w:val="2"/>
      </w:numPr>
      <w:spacing w:before="40" w:after="0" w:line="259" w:lineRule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0696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0696A"/>
  </w:style>
  <w:style w:type="paragraph" w:styleId="Piedepgina">
    <w:name w:val="footer"/>
    <w:basedOn w:val="Normal"/>
    <w:link w:val="PiedepginaCar"/>
    <w:uiPriority w:val="99"/>
    <w:unhideWhenUsed/>
    <w:rsid w:val="00B0696A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0696A"/>
  </w:style>
  <w:style w:type="paragraph" w:styleId="Textodeglobo">
    <w:name w:val="Balloon Text"/>
    <w:basedOn w:val="Normal"/>
    <w:link w:val="TextodegloboCar"/>
    <w:uiPriority w:val="99"/>
    <w:semiHidden/>
    <w:unhideWhenUsed/>
    <w:rsid w:val="00B069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0696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E51E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Ttulo">
    <w:name w:val="Title"/>
    <w:basedOn w:val="Normal"/>
    <w:next w:val="Normal"/>
    <w:link w:val="TtuloCar"/>
    <w:uiPriority w:val="1"/>
    <w:qFormat/>
    <w:rsid w:val="00387ADB"/>
    <w:pPr>
      <w:suppressAutoHyphens/>
      <w:autoSpaceDN w:val="0"/>
      <w:spacing w:after="0" w:line="240" w:lineRule="auto"/>
    </w:pPr>
    <w:rPr>
      <w:rFonts w:ascii="Calibri Light" w:eastAsia="Times New Roman" w:hAnsi="Calibri Light" w:cs="Times New Roman"/>
      <w:spacing w:val="-10"/>
      <w:kern w:val="3"/>
      <w:sz w:val="56"/>
      <w:szCs w:val="56"/>
      <w:lang w:val="es-ES"/>
    </w:rPr>
  </w:style>
  <w:style w:type="character" w:customStyle="1" w:styleId="TtuloCar">
    <w:name w:val="Título Car"/>
    <w:basedOn w:val="Fuentedeprrafopredeter"/>
    <w:link w:val="Ttulo"/>
    <w:uiPriority w:val="1"/>
    <w:rsid w:val="00387ADB"/>
    <w:rPr>
      <w:rFonts w:ascii="Calibri Light" w:eastAsia="Times New Roman" w:hAnsi="Calibri Light" w:cs="Times New Roman"/>
      <w:spacing w:val="-10"/>
      <w:kern w:val="3"/>
      <w:sz w:val="56"/>
      <w:szCs w:val="56"/>
      <w:lang w:val="es-ES"/>
    </w:rPr>
  </w:style>
  <w:style w:type="paragraph" w:styleId="Sinespaciado">
    <w:name w:val="No Spacing"/>
    <w:link w:val="SinespaciadoCar"/>
    <w:qFormat/>
    <w:rsid w:val="00387ADB"/>
    <w:pPr>
      <w:spacing w:after="0" w:line="240" w:lineRule="auto"/>
    </w:pPr>
  </w:style>
  <w:style w:type="character" w:customStyle="1" w:styleId="SinespaciadoCar">
    <w:name w:val="Sin espaciado Car"/>
    <w:link w:val="Sinespaciado"/>
    <w:rsid w:val="00387ADB"/>
  </w:style>
  <w:style w:type="table" w:customStyle="1" w:styleId="NormalTable0">
    <w:name w:val="Normal Table0"/>
    <w:uiPriority w:val="2"/>
    <w:semiHidden/>
    <w:unhideWhenUsed/>
    <w:qFormat/>
    <w:rsid w:val="00387ADB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sid w:val="00387ADB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387ADB"/>
    <w:rPr>
      <w:rFonts w:ascii="Arial MT" w:eastAsia="Arial MT" w:hAnsi="Arial MT" w:cs="Arial MT"/>
      <w:lang w:val="es-ES"/>
    </w:rPr>
  </w:style>
  <w:style w:type="paragraph" w:customStyle="1" w:styleId="TableParagraph">
    <w:name w:val="Table Paragraph"/>
    <w:basedOn w:val="Normal"/>
    <w:uiPriority w:val="1"/>
    <w:qFormat/>
    <w:rsid w:val="00387ADB"/>
    <w:pPr>
      <w:widowControl w:val="0"/>
      <w:autoSpaceDE w:val="0"/>
      <w:autoSpaceDN w:val="0"/>
      <w:spacing w:after="0" w:line="240" w:lineRule="auto"/>
      <w:ind w:left="110"/>
    </w:pPr>
    <w:rPr>
      <w:rFonts w:ascii="Arial MT" w:eastAsia="Arial MT" w:hAnsi="Arial MT" w:cs="Arial MT"/>
      <w:lang w:val="es-ES"/>
    </w:rPr>
  </w:style>
  <w:style w:type="character" w:customStyle="1" w:styleId="Ttulo1Car">
    <w:name w:val="Título 1 Car"/>
    <w:basedOn w:val="Fuentedeprrafopredeter"/>
    <w:link w:val="Ttulo1"/>
    <w:uiPriority w:val="1"/>
    <w:rsid w:val="00FB4B6F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FB4B6F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B4B6F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B4B6F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B4B6F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B4B6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B4B6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B4B6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B4B6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Prrafodelista">
    <w:name w:val="List Paragraph"/>
    <w:aliases w:val="List Paragraph,Fotografía,Párrafo de lista1,Bullet List,FooterText,numbered,List Paragraph1,Paragraphe de liste1,lp1,HOJA,Colorful List Accent 1,Lista vistosa - Énfasis 11,Colorful List - Accent 11,Lista vistosa - Énfasis 111,Foot,列出段落"/>
    <w:basedOn w:val="Normal"/>
    <w:link w:val="PrrafodelistaCar"/>
    <w:uiPriority w:val="1"/>
    <w:qFormat/>
    <w:rsid w:val="00763AF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es-ES_tradnl"/>
    </w:rPr>
  </w:style>
  <w:style w:type="character" w:customStyle="1" w:styleId="PrrafodelistaCar">
    <w:name w:val="Párrafo de lista Car"/>
    <w:aliases w:val="List Paragraph Car,Fotografía Car,Párrafo de lista1 Car,Bullet List Car,FooterText Car,numbered Car,List Paragraph1 Car,Paragraphe de liste1 Car,lp1 Car,HOJA Car,Colorful List Accent 1 Car,Lista vistosa - Énfasis 11 Car,Foot Car"/>
    <w:link w:val="Prrafodelista"/>
    <w:uiPriority w:val="34"/>
    <w:qFormat/>
    <w:rsid w:val="00763AF7"/>
    <w:rPr>
      <w:rFonts w:ascii="Times New Roman" w:eastAsia="Times New Roman" w:hAnsi="Times New Roman" w:cs="Times New Roman"/>
      <w:sz w:val="24"/>
      <w:szCs w:val="24"/>
      <w:lang w:eastAsia="es-ES_tradnl"/>
    </w:rPr>
  </w:style>
  <w:style w:type="table" w:styleId="Tablaconcuadrcula">
    <w:name w:val="Table Grid"/>
    <w:basedOn w:val="Tablanormal"/>
    <w:uiPriority w:val="39"/>
    <w:rsid w:val="00763A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msonormal">
    <w:name w:val="x_msonormal"/>
    <w:basedOn w:val="Normal"/>
    <w:rsid w:val="00E564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xcontentpasted0">
    <w:name w:val="x_contentpasted0"/>
    <w:basedOn w:val="Fuentedeprrafopredeter"/>
    <w:rsid w:val="00E564E9"/>
  </w:style>
  <w:style w:type="character" w:styleId="Hipervnculo">
    <w:name w:val="Hyperlink"/>
    <w:basedOn w:val="Fuentedeprrafopredeter"/>
    <w:uiPriority w:val="99"/>
    <w:unhideWhenUsed/>
    <w:rsid w:val="00D30EA4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D30EA4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5C7BA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5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4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2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53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96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0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44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94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23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0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10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17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35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70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9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3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8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36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7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4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1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4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9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73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12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0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5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3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5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77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0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8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81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08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1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8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4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53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0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2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7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98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9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76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1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78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08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9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0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7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84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8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14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8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2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82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1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3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2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2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83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4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13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26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6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0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8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24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2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3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0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79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7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94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7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1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8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4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86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9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55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18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2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33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86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7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8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1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82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9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23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5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1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0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3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7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1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9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3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2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7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69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39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47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9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9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9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9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41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45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9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9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67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43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6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0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6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32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9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81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56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2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2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1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04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4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3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8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06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6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22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2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1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0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2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microsoft.com/office/2007/relationships/hdphoto" Target="media/hdphoto1.wdp"/><Relationship Id="rId26" Type="http://schemas.openxmlformats.org/officeDocument/2006/relationships/customXml" Target="../customXml/item3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hyperlink" Target="https://alcaldiasoacha.sharepoint.com/:f:/r/sites/SECRETARIAGENERAL/DIRECCION%20DE%20GESTION%20TECNOLOGICA/3.%20REPOSITORIO/Gestion%20Institucional/SPI-Seguimiento%20Proyectos%20de%20Inversi%C3%B3n-Metas/Metas%202025/10.%20OCTUBRE/META%2006?csf=1&amp;web=1&amp;e=WTBy4Y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hyperlink" Target="mailto:carlos.garzonr@alcaldiasoacha.gov.co" TargetMode="External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customXml" Target="../customXml/item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yperlink" Target="mailto:mauricio.canas@alcaldiasoacha.gov.co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0B5E7B4B02BF2A458C17232E34F33578" ma:contentTypeVersion="17" ma:contentTypeDescription="Crear nuevo documento." ma:contentTypeScope="" ma:versionID="43139d6e5cd9ff3d35bfa1f86a769c9a">
  <xsd:schema xmlns:xsd="http://www.w3.org/2001/XMLSchema" xmlns:xs="http://www.w3.org/2001/XMLSchema" xmlns:p="http://schemas.microsoft.com/office/2006/metadata/properties" xmlns:ns2="907244d7-ce29-4d04-839c-9ab8823aa459" xmlns:ns3="ad27ea53-8376-437a-98e9-ba86404edcf1" targetNamespace="http://schemas.microsoft.com/office/2006/metadata/properties" ma:root="true" ma:fieldsID="d9eecaa91c8fe36b3e1c9a309045aaff" ns2:_="" ns3:_="">
    <xsd:import namespace="907244d7-ce29-4d04-839c-9ab8823aa459"/>
    <xsd:import namespace="ad27ea53-8376-437a-98e9-ba86404edcf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SearchProperties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07244d7-ce29-4d04-839c-9ab8823aa45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Etiquetas de imagen" ma:readOnly="false" ma:fieldId="{5cf76f15-5ced-4ddc-b409-7134ff3c332f}" ma:taxonomyMulti="true" ma:sspId="abed8b91-e325-47e2-b38a-77c300d8f6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3" nillable="true" ma:displayName="Estado de aprobación" ma:internalName="_x0024_Resources_x003a_core_x002c_Signoff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d27ea53-8376-437a-98e9-ba86404edcf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074c0905-da59-4699-9076-68a3dac45242}" ma:internalName="TaxCatchAll" ma:showField="CatchAllData" ma:web="ad27ea53-8376-437a-98e9-ba86404edcf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907244d7-ce29-4d04-839c-9ab8823aa459" xsi:nil="true"/>
    <lcf76f155ced4ddcb4097134ff3c332f xmlns="907244d7-ce29-4d04-839c-9ab8823aa459">
      <Terms xmlns="http://schemas.microsoft.com/office/infopath/2007/PartnerControls"/>
    </lcf76f155ced4ddcb4097134ff3c332f>
    <TaxCatchAll xmlns="ad27ea53-8376-437a-98e9-ba86404edcf1" xsi:nil="true"/>
  </documentManagement>
</p:properties>
</file>

<file path=customXml/itemProps1.xml><?xml version="1.0" encoding="utf-8"?>
<ds:datastoreItem xmlns:ds="http://schemas.openxmlformats.org/officeDocument/2006/customXml" ds:itemID="{B2A23607-3455-4280-A062-D00F2BC4B954}"/>
</file>

<file path=customXml/itemProps2.xml><?xml version="1.0" encoding="utf-8"?>
<ds:datastoreItem xmlns:ds="http://schemas.openxmlformats.org/officeDocument/2006/customXml" ds:itemID="{15237D3F-75A5-44B5-8295-638DA0C10A83}"/>
</file>

<file path=customXml/itemProps3.xml><?xml version="1.0" encoding="utf-8"?>
<ds:datastoreItem xmlns:ds="http://schemas.openxmlformats.org/officeDocument/2006/customXml" ds:itemID="{4F5B900C-7A70-45AC-9458-336E987C68B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1107</TotalTime>
  <Pages>1</Pages>
  <Words>899</Words>
  <Characters>4950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PC</dc:creator>
  <cp:lastModifiedBy>Mauricio Canas Lopez</cp:lastModifiedBy>
  <cp:revision>72</cp:revision>
  <cp:lastPrinted>2024-09-25T17:22:00Z</cp:lastPrinted>
  <dcterms:created xsi:type="dcterms:W3CDTF">2025-01-20T20:49:00Z</dcterms:created>
  <dcterms:modified xsi:type="dcterms:W3CDTF">2025-10-28T21:39:00Z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0x0101000B5E7B4B02BF2A458C17232E34F33578</vt:lpwstr>
  </property>
  <property fmtid="{D5CDD505-2E9C-101B-9397-08002B2CF9AE}" pid="3" name="MediaServiceImageTags">
    <vt:lpwstr/>
  </property>
</Properties>
</file>